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2"/>
        <w:gridCol w:w="1440"/>
        <w:gridCol w:w="4271"/>
      </w:tblGrid>
      <w:tr w:rsidR="004F4379" w:rsidRPr="004F4379" w14:paraId="75D55138" w14:textId="77777777" w:rsidTr="00FA1EED">
        <w:trPr>
          <w:trHeight w:val="1699"/>
        </w:trPr>
        <w:tc>
          <w:tcPr>
            <w:tcW w:w="421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45DA5E5" w14:textId="77777777" w:rsidR="004F4379" w:rsidRDefault="004F4379" w:rsidP="004F4379">
            <w:pPr>
              <w:jc w:val="center"/>
              <w:rPr>
                <w:b/>
              </w:rPr>
            </w:pPr>
            <w:r w:rsidRPr="004F4379">
              <w:rPr>
                <w:b/>
              </w:rPr>
              <w:t>БАШКОРТОСТАН РЕСПУБЛИКА</w:t>
            </w:r>
            <w:r w:rsidRPr="004F4379">
              <w:rPr>
                <w:b/>
                <w:lang w:val="en-US"/>
              </w:rPr>
              <w:t>h</w:t>
            </w:r>
            <w:r w:rsidRPr="004F4379">
              <w:rPr>
                <w:b/>
              </w:rPr>
              <w:t xml:space="preserve">Ы БЛАГОВЕЩЕН РАЙОНЫ МУНИЦИПАЛЬ РАЙОНЫНЫҢ БОГОРОДСКИЙ </w:t>
            </w:r>
          </w:p>
          <w:p w14:paraId="3782FA24" w14:textId="549006B1" w:rsidR="004F4379" w:rsidRPr="004F4379" w:rsidRDefault="004F4379" w:rsidP="004F4379">
            <w:pPr>
              <w:jc w:val="center"/>
              <w:rPr>
                <w:b/>
              </w:rPr>
            </w:pPr>
            <w:r w:rsidRPr="004F4379">
              <w:rPr>
                <w:b/>
              </w:rPr>
              <w:t>АУЫЛ СОВЕТЫ</w:t>
            </w:r>
          </w:p>
          <w:p w14:paraId="36C2F6D8" w14:textId="77777777" w:rsidR="004F4379" w:rsidRPr="004F4379" w:rsidRDefault="004F4379" w:rsidP="004F4379">
            <w:pPr>
              <w:jc w:val="center"/>
            </w:pPr>
            <w:r w:rsidRPr="004F4379">
              <w:rPr>
                <w:b/>
              </w:rPr>
              <w:t>АУЫЛ БИЛМƏ</w:t>
            </w:r>
            <w:r w:rsidRPr="004F4379">
              <w:rPr>
                <w:b/>
                <w:lang w:val="en-US"/>
              </w:rPr>
              <w:t>h</w:t>
            </w:r>
            <w:r w:rsidRPr="004F4379">
              <w:rPr>
                <w:b/>
              </w:rPr>
              <w:t>Е ХАКИМИƏТЕ</w:t>
            </w:r>
          </w:p>
          <w:p w14:paraId="7084860C" w14:textId="77777777" w:rsidR="004F4379" w:rsidRPr="004F4379" w:rsidRDefault="004F4379" w:rsidP="004F4379">
            <w:pPr>
              <w:jc w:val="center"/>
              <w:rPr>
                <w:bCs/>
              </w:rPr>
            </w:pPr>
            <w:r w:rsidRPr="004F4379">
              <w:rPr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14:paraId="27176270" w14:textId="3DC97114" w:rsidR="004F4379" w:rsidRPr="004F4379" w:rsidRDefault="004F4379" w:rsidP="004F4379">
            <w:r w:rsidRPr="004F4379">
              <w:rPr>
                <w:noProof/>
              </w:rPr>
              <w:drawing>
                <wp:inline distT="0" distB="0" distL="0" distR="0" wp14:anchorId="3D747395" wp14:editId="3F4E66C5">
                  <wp:extent cx="723900" cy="9239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2821B4" w14:textId="77777777" w:rsidR="004F4379" w:rsidRPr="004F4379" w:rsidRDefault="004F4379" w:rsidP="004F4379"/>
          <w:p w14:paraId="69A1C703" w14:textId="77777777" w:rsidR="004F4379" w:rsidRPr="004F4379" w:rsidRDefault="004F4379" w:rsidP="004F4379"/>
        </w:tc>
        <w:tc>
          <w:tcPr>
            <w:tcW w:w="427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E5CA902" w14:textId="77777777" w:rsidR="004F4379" w:rsidRPr="004F4379" w:rsidRDefault="004F4379" w:rsidP="004F4379">
            <w:pPr>
              <w:keepNext/>
              <w:jc w:val="center"/>
              <w:outlineLvl w:val="2"/>
              <w:rPr>
                <w:b/>
              </w:rPr>
            </w:pPr>
            <w:r w:rsidRPr="004F4379">
              <w:rPr>
                <w:b/>
              </w:rPr>
              <w:t>РЕСПУБЛИКА БАШКОРТОСТАН АДМИНИСТРАЦИЯ СЕЛЬСКОГО ПОСЕЛЕНИЯ БОГОРОДСКИЙ СЕЛЬСОВЕТ МУНИЦИПАЛЬНОГО РАЙОНА БЛАГОВЕЩЕНСКИЙ РАЙОН</w:t>
            </w:r>
          </w:p>
          <w:p w14:paraId="43CCB9A6" w14:textId="77777777" w:rsidR="004F4379" w:rsidRPr="004F4379" w:rsidRDefault="004F4379" w:rsidP="004F4379"/>
          <w:p w14:paraId="1FFADBF7" w14:textId="77777777" w:rsidR="004F4379" w:rsidRPr="004F4379" w:rsidRDefault="004F4379" w:rsidP="004F4379">
            <w:pPr>
              <w:rPr>
                <w:bCs/>
              </w:rPr>
            </w:pPr>
          </w:p>
        </w:tc>
      </w:tr>
      <w:tr w:rsidR="004F4379" w:rsidRPr="004F4379" w14:paraId="322ED2D0" w14:textId="77777777" w:rsidTr="00FA1EED">
        <w:trPr>
          <w:trHeight w:val="1024"/>
        </w:trPr>
        <w:tc>
          <w:tcPr>
            <w:tcW w:w="4212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9BDEB" w14:textId="77777777" w:rsidR="004F4379" w:rsidRPr="004F4379" w:rsidRDefault="004F4379" w:rsidP="004F4379">
            <w:pPr>
              <w:jc w:val="center"/>
              <w:rPr>
                <w:sz w:val="28"/>
                <w:szCs w:val="24"/>
              </w:rPr>
            </w:pPr>
          </w:p>
          <w:p w14:paraId="0C179B7E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КАРАР</w:t>
            </w:r>
          </w:p>
          <w:p w14:paraId="00B4F051" w14:textId="2A71A833" w:rsidR="004F4379" w:rsidRPr="004F4379" w:rsidRDefault="004F4379" w:rsidP="004F4379">
            <w:pPr>
              <w:jc w:val="center"/>
              <w:rPr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«</w:t>
            </w:r>
            <w:r w:rsidR="00382A99">
              <w:rPr>
                <w:b/>
                <w:sz w:val="28"/>
                <w:szCs w:val="24"/>
              </w:rPr>
              <w:t>06</w:t>
            </w:r>
            <w:r w:rsidRPr="004F4379">
              <w:rPr>
                <w:b/>
                <w:sz w:val="28"/>
                <w:szCs w:val="24"/>
              </w:rPr>
              <w:t xml:space="preserve">» </w:t>
            </w:r>
            <w:r w:rsidR="00382A99">
              <w:rPr>
                <w:b/>
                <w:sz w:val="28"/>
                <w:szCs w:val="24"/>
              </w:rPr>
              <w:t xml:space="preserve">апрель </w:t>
            </w:r>
            <w:r w:rsidRPr="004F4379">
              <w:rPr>
                <w:b/>
                <w:sz w:val="28"/>
                <w:szCs w:val="24"/>
              </w:rPr>
              <w:t>202</w:t>
            </w:r>
            <w:r w:rsidR="00382A99">
              <w:rPr>
                <w:b/>
                <w:sz w:val="28"/>
                <w:szCs w:val="24"/>
              </w:rPr>
              <w:t>6</w:t>
            </w:r>
            <w:r w:rsidRPr="004F4379">
              <w:rPr>
                <w:b/>
                <w:sz w:val="28"/>
                <w:szCs w:val="24"/>
              </w:rPr>
              <w:t xml:space="preserve"> й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4081A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56679B85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5FC62CF5" w14:textId="3B9DCE1E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 xml:space="preserve">№ </w:t>
            </w:r>
            <w:r w:rsidR="00382A99">
              <w:rPr>
                <w:b/>
                <w:sz w:val="28"/>
                <w:szCs w:val="24"/>
              </w:rPr>
              <w:t>17</w:t>
            </w:r>
          </w:p>
        </w:tc>
        <w:tc>
          <w:tcPr>
            <w:tcW w:w="4271" w:type="dxa"/>
            <w:tcBorders>
              <w:top w:val="doub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A592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  <w:p w14:paraId="3057A177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ПОСТАНОВЛЕНИЕ</w:t>
            </w:r>
          </w:p>
          <w:p w14:paraId="2CDA1A63" w14:textId="25C7D834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  <w:r w:rsidRPr="004F4379">
              <w:rPr>
                <w:b/>
                <w:sz w:val="28"/>
                <w:szCs w:val="24"/>
              </w:rPr>
              <w:t>«</w:t>
            </w:r>
            <w:r w:rsidR="00382A99">
              <w:rPr>
                <w:b/>
                <w:sz w:val="28"/>
                <w:szCs w:val="24"/>
              </w:rPr>
              <w:t>06</w:t>
            </w:r>
            <w:r w:rsidRPr="004F4379">
              <w:rPr>
                <w:b/>
                <w:sz w:val="28"/>
                <w:szCs w:val="24"/>
              </w:rPr>
              <w:t xml:space="preserve">» </w:t>
            </w:r>
            <w:r w:rsidR="00382A99">
              <w:rPr>
                <w:b/>
                <w:sz w:val="28"/>
                <w:szCs w:val="24"/>
              </w:rPr>
              <w:t>апреля</w:t>
            </w:r>
            <w:r w:rsidR="00DA6FE1">
              <w:rPr>
                <w:b/>
                <w:sz w:val="28"/>
                <w:szCs w:val="24"/>
              </w:rPr>
              <w:t xml:space="preserve"> </w:t>
            </w:r>
            <w:r w:rsidRPr="004F4379">
              <w:rPr>
                <w:b/>
                <w:sz w:val="28"/>
                <w:szCs w:val="24"/>
              </w:rPr>
              <w:t>20</w:t>
            </w:r>
            <w:r w:rsidR="002D16E1">
              <w:rPr>
                <w:b/>
                <w:sz w:val="28"/>
                <w:szCs w:val="24"/>
              </w:rPr>
              <w:t>2</w:t>
            </w:r>
            <w:r w:rsidR="00382A99">
              <w:rPr>
                <w:b/>
                <w:sz w:val="28"/>
                <w:szCs w:val="24"/>
              </w:rPr>
              <w:t>6</w:t>
            </w:r>
            <w:r w:rsidR="002D16E1">
              <w:rPr>
                <w:b/>
                <w:sz w:val="28"/>
                <w:szCs w:val="24"/>
              </w:rPr>
              <w:t xml:space="preserve"> </w:t>
            </w:r>
            <w:r w:rsidRPr="004F4379">
              <w:rPr>
                <w:b/>
                <w:sz w:val="28"/>
                <w:szCs w:val="24"/>
              </w:rPr>
              <w:t>г.</w:t>
            </w:r>
          </w:p>
          <w:p w14:paraId="46331EBB" w14:textId="77777777" w:rsidR="004F4379" w:rsidRPr="004F4379" w:rsidRDefault="004F4379" w:rsidP="004F4379">
            <w:pPr>
              <w:jc w:val="center"/>
              <w:rPr>
                <w:b/>
                <w:sz w:val="28"/>
                <w:szCs w:val="24"/>
              </w:rPr>
            </w:pPr>
          </w:p>
        </w:tc>
      </w:tr>
    </w:tbl>
    <w:p w14:paraId="42322739" w14:textId="77777777" w:rsidR="00DA6FE1" w:rsidRDefault="00DA6FE1" w:rsidP="00DA6FE1">
      <w:pPr>
        <w:pStyle w:val="1"/>
        <w:tabs>
          <w:tab w:val="left" w:pos="7920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О созыве внеочередного заседания Совета сельского поселения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Богородский сельсовет</w:t>
      </w:r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</w:t>
      </w:r>
      <w:proofErr w:type="gramStart"/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Благовещенский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район </w:t>
      </w:r>
    </w:p>
    <w:p w14:paraId="3F697368" w14:textId="469951AA" w:rsidR="00DA6FE1" w:rsidRDefault="00DA6FE1" w:rsidP="00DA6FE1">
      <w:pPr>
        <w:pStyle w:val="1"/>
        <w:tabs>
          <w:tab w:val="left" w:pos="7920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color w:val="auto"/>
          <w:sz w:val="28"/>
          <w:szCs w:val="28"/>
        </w:rPr>
        <w:t>Башкортостан</w:t>
      </w:r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двадцать девятого</w:t>
      </w:r>
      <w:r w:rsidRPr="00DA6FE1">
        <w:rPr>
          <w:rFonts w:ascii="Times New Roman" w:hAnsi="Times New Roman" w:cs="Times New Roman"/>
          <w:color w:val="auto"/>
          <w:sz w:val="28"/>
          <w:szCs w:val="28"/>
        </w:rPr>
        <w:t xml:space="preserve"> созыва</w:t>
      </w:r>
    </w:p>
    <w:p w14:paraId="41F259B8" w14:textId="77777777" w:rsidR="00DA6FE1" w:rsidRPr="00DA6FE1" w:rsidRDefault="00DA6FE1" w:rsidP="00DA6FE1"/>
    <w:p w14:paraId="38CB2112" w14:textId="7C982BED" w:rsidR="004D27D5" w:rsidRDefault="00382A99" w:rsidP="00DA6FE1">
      <w:pPr>
        <w:jc w:val="both"/>
        <w:rPr>
          <w:bCs/>
          <w:color w:val="000000"/>
          <w:kern w:val="32"/>
          <w:sz w:val="28"/>
          <w:szCs w:val="28"/>
        </w:rPr>
      </w:pPr>
      <w:r>
        <w:rPr>
          <w:sz w:val="28"/>
        </w:rPr>
        <w:t xml:space="preserve">          </w:t>
      </w:r>
      <w:r w:rsidR="00DA6FE1">
        <w:rPr>
          <w:sz w:val="28"/>
        </w:rPr>
        <w:t>В соответствии с подпунктом 2 статьи 43 Устава сельского поселения Богородский сельсовет</w:t>
      </w:r>
      <w:r w:rsidR="00BB093D">
        <w:rPr>
          <w:sz w:val="28"/>
        </w:rPr>
        <w:t xml:space="preserve"> муниципального района Благовещенский район РБ</w:t>
      </w:r>
      <w:r w:rsidR="003A4C69" w:rsidRPr="003A4C69">
        <w:rPr>
          <w:bCs/>
          <w:color w:val="000000"/>
          <w:kern w:val="32"/>
          <w:sz w:val="28"/>
          <w:szCs w:val="28"/>
          <w:shd w:val="clear" w:color="auto" w:fill="FFFFFF"/>
        </w:rPr>
        <w:t>,</w:t>
      </w:r>
      <w:r w:rsidR="003A4C69" w:rsidRPr="003A4C69">
        <w:rPr>
          <w:bCs/>
          <w:color w:val="000000"/>
          <w:kern w:val="32"/>
          <w:sz w:val="28"/>
          <w:szCs w:val="28"/>
        </w:rPr>
        <w:t xml:space="preserve"> Администрация сельского поселения </w:t>
      </w:r>
      <w:r w:rsidR="007A3DDD">
        <w:rPr>
          <w:bCs/>
          <w:color w:val="000000"/>
          <w:kern w:val="32"/>
          <w:sz w:val="28"/>
          <w:szCs w:val="28"/>
        </w:rPr>
        <w:t xml:space="preserve">Богородский </w:t>
      </w:r>
      <w:r w:rsidR="003A4C69" w:rsidRPr="003A4C69">
        <w:rPr>
          <w:bCs/>
          <w:color w:val="000000"/>
          <w:kern w:val="32"/>
          <w:sz w:val="28"/>
          <w:szCs w:val="28"/>
        </w:rPr>
        <w:t xml:space="preserve">сельсовет муниципального района Благовещенский район Республики Башкортостан </w:t>
      </w:r>
    </w:p>
    <w:p w14:paraId="0DA2C929" w14:textId="429E5472" w:rsidR="002D16E1" w:rsidRPr="002D16E1" w:rsidRDefault="003A4C69" w:rsidP="002D16E1">
      <w:pPr>
        <w:keepNext/>
        <w:tabs>
          <w:tab w:val="left" w:pos="993"/>
        </w:tabs>
        <w:spacing w:before="240" w:after="60"/>
        <w:ind w:firstLine="708"/>
        <w:jc w:val="both"/>
        <w:outlineLvl w:val="0"/>
        <w:rPr>
          <w:b/>
          <w:bCs/>
          <w:color w:val="000000"/>
          <w:kern w:val="32"/>
          <w:sz w:val="28"/>
          <w:szCs w:val="28"/>
        </w:rPr>
      </w:pPr>
      <w:r w:rsidRPr="003A4C69">
        <w:rPr>
          <w:b/>
          <w:bCs/>
          <w:kern w:val="32"/>
          <w:sz w:val="28"/>
          <w:szCs w:val="28"/>
        </w:rPr>
        <w:t>ПОСТАНОВЛЯЕТ:</w:t>
      </w:r>
    </w:p>
    <w:p w14:paraId="7BFDEFA3" w14:textId="5E88FFB1" w:rsidR="00DA6FE1" w:rsidRDefault="00DA6FE1" w:rsidP="00DA6FE1">
      <w:pPr>
        <w:pStyle w:val="a8"/>
        <w:spacing w:after="0" w:afterAutospacing="0"/>
        <w:jc w:val="both"/>
        <w:rPr>
          <w:color w:val="000000"/>
          <w:sz w:val="28"/>
          <w:szCs w:val="28"/>
        </w:rPr>
      </w:pPr>
      <w:r>
        <w:rPr>
          <w:sz w:val="28"/>
        </w:rPr>
        <w:t>1. Созвать внеочередное</w:t>
      </w:r>
      <w:r w:rsidRPr="000F04FA">
        <w:rPr>
          <w:sz w:val="28"/>
        </w:rPr>
        <w:t xml:space="preserve"> </w:t>
      </w:r>
      <w:r>
        <w:rPr>
          <w:sz w:val="28"/>
        </w:rPr>
        <w:t xml:space="preserve">заседание Совета сельского поселения Богородский сельсовет муниципального района Благовещенский район Республики Башкортостан двадцать девятого созыва </w:t>
      </w:r>
      <w:r w:rsidR="00382A99">
        <w:rPr>
          <w:sz w:val="28"/>
        </w:rPr>
        <w:t>7 апреля 2026</w:t>
      </w:r>
      <w:r w:rsidRPr="00B96DE2">
        <w:rPr>
          <w:sz w:val="28"/>
        </w:rPr>
        <w:t xml:space="preserve"> года в </w:t>
      </w:r>
      <w:r>
        <w:rPr>
          <w:sz w:val="28"/>
        </w:rPr>
        <w:t>1</w:t>
      </w:r>
      <w:r w:rsidR="00382A99">
        <w:rPr>
          <w:sz w:val="28"/>
        </w:rPr>
        <w:t>1</w:t>
      </w:r>
      <w:r>
        <w:rPr>
          <w:sz w:val="28"/>
        </w:rPr>
        <w:t>:0</w:t>
      </w:r>
      <w:r w:rsidRPr="00B96DE2">
        <w:rPr>
          <w:sz w:val="28"/>
        </w:rPr>
        <w:t>0 часов</w:t>
      </w:r>
      <w:r>
        <w:rPr>
          <w:sz w:val="28"/>
        </w:rPr>
        <w:t xml:space="preserve"> </w:t>
      </w:r>
      <w:r>
        <w:rPr>
          <w:color w:val="000000"/>
          <w:sz w:val="28"/>
          <w:szCs w:val="28"/>
        </w:rPr>
        <w:t xml:space="preserve">по адресу: </w:t>
      </w:r>
      <w:r w:rsidR="00BB093D">
        <w:rPr>
          <w:color w:val="000000"/>
          <w:sz w:val="28"/>
          <w:szCs w:val="28"/>
        </w:rPr>
        <w:t>Республика Башкортостан</w:t>
      </w:r>
      <w:r>
        <w:rPr>
          <w:color w:val="000000"/>
          <w:sz w:val="28"/>
          <w:szCs w:val="28"/>
        </w:rPr>
        <w:t xml:space="preserve"> Благовещенский район </w:t>
      </w:r>
      <w:proofErr w:type="spellStart"/>
      <w:r>
        <w:rPr>
          <w:color w:val="000000"/>
          <w:sz w:val="28"/>
          <w:szCs w:val="28"/>
        </w:rPr>
        <w:t>с.Богородское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ул.Осиновка</w:t>
      </w:r>
      <w:proofErr w:type="spellEnd"/>
      <w:r>
        <w:rPr>
          <w:color w:val="000000"/>
          <w:sz w:val="28"/>
          <w:szCs w:val="28"/>
        </w:rPr>
        <w:t xml:space="preserve"> д.19 в здании администрации сельского поселения.</w:t>
      </w:r>
    </w:p>
    <w:p w14:paraId="74F43D52" w14:textId="5491CCB4" w:rsidR="00DA6FE1" w:rsidRDefault="00DA6FE1" w:rsidP="00DA6FE1">
      <w:pPr>
        <w:jc w:val="both"/>
        <w:rPr>
          <w:sz w:val="28"/>
          <w:szCs w:val="28"/>
        </w:rPr>
      </w:pPr>
      <w:r>
        <w:rPr>
          <w:sz w:val="28"/>
        </w:rPr>
        <w:t>2. Внести на рассмотрение внеочередного</w:t>
      </w:r>
      <w:r w:rsidRPr="00DC5819">
        <w:rPr>
          <w:sz w:val="28"/>
          <w:szCs w:val="28"/>
        </w:rPr>
        <w:t xml:space="preserve"> </w:t>
      </w:r>
      <w:r>
        <w:rPr>
          <w:sz w:val="28"/>
        </w:rPr>
        <w:t>заседания Совета сельского поселения Богородский сельсовет муниципального района Благовещенский район Республики Башкортостан двадцать девятого созыва следующие вопросы:</w:t>
      </w:r>
    </w:p>
    <w:p w14:paraId="471AF72D" w14:textId="77777777" w:rsidR="00382A99" w:rsidRPr="00382A99" w:rsidRDefault="00382A99" w:rsidP="00382A99">
      <w:pPr>
        <w:jc w:val="both"/>
        <w:rPr>
          <w:bCs/>
          <w:sz w:val="28"/>
          <w:szCs w:val="28"/>
        </w:rPr>
      </w:pPr>
      <w:bookmarkStart w:id="0" w:name="_Hlk119676213"/>
      <w:r w:rsidRPr="00382A99">
        <w:rPr>
          <w:bCs/>
          <w:sz w:val="28"/>
          <w:szCs w:val="28"/>
        </w:rPr>
        <w:t xml:space="preserve">О внесении изменений в решение Совета сельского поселения Богородский сельсовет муниципального района Благовещенский район Республики Башкортостан от 26 ноября 2024 года № 21-3 </w:t>
      </w:r>
    </w:p>
    <w:p w14:paraId="7089537C" w14:textId="25E5AD1D" w:rsidR="00382A99" w:rsidRPr="00382A99" w:rsidRDefault="00382A99" w:rsidP="00382A99">
      <w:pPr>
        <w:jc w:val="both"/>
        <w:rPr>
          <w:bCs/>
          <w:sz w:val="28"/>
          <w:szCs w:val="28"/>
        </w:rPr>
      </w:pPr>
      <w:r w:rsidRPr="00382A99">
        <w:rPr>
          <w:bCs/>
          <w:sz w:val="28"/>
          <w:szCs w:val="28"/>
        </w:rPr>
        <w:t xml:space="preserve">«Об утверждении Порядка оформления прав пользования муниципальным имуществом сельского поселения Богородский сельсовет муниципального района Благовещенский район Республики Башкортостан и Методики определения годовой арендной платы </w:t>
      </w:r>
    </w:p>
    <w:p w14:paraId="60F70903" w14:textId="0021B167" w:rsidR="00382A99" w:rsidRDefault="00382A99" w:rsidP="00382A99">
      <w:pPr>
        <w:jc w:val="both"/>
        <w:rPr>
          <w:bCs/>
          <w:sz w:val="28"/>
          <w:szCs w:val="28"/>
        </w:rPr>
      </w:pPr>
      <w:r w:rsidRPr="00382A99">
        <w:rPr>
          <w:bCs/>
          <w:sz w:val="28"/>
          <w:szCs w:val="28"/>
        </w:rPr>
        <w:t>за пользование муниципальным имуществом сельского поселения Богородский сельсовет муниципального района Благовещенский район Республики Башкортостан»</w:t>
      </w:r>
      <w:r>
        <w:rPr>
          <w:bCs/>
          <w:sz w:val="28"/>
          <w:szCs w:val="28"/>
        </w:rPr>
        <w:t>.</w:t>
      </w:r>
      <w:bookmarkStart w:id="1" w:name="_GoBack"/>
      <w:bookmarkEnd w:id="1"/>
    </w:p>
    <w:p w14:paraId="35F9BA25" w14:textId="77777777" w:rsidR="00382A99" w:rsidRPr="00382A99" w:rsidRDefault="00382A99" w:rsidP="00382A99">
      <w:pPr>
        <w:jc w:val="both"/>
        <w:rPr>
          <w:bCs/>
          <w:sz w:val="28"/>
          <w:szCs w:val="28"/>
        </w:rPr>
      </w:pPr>
    </w:p>
    <w:bookmarkEnd w:id="0"/>
    <w:p w14:paraId="7D4EF265" w14:textId="462EC337" w:rsidR="003A4C69" w:rsidRPr="00BB093D" w:rsidRDefault="00DA6FE1" w:rsidP="00BB093D">
      <w:pPr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3A4C69" w:rsidRPr="003A4C69">
        <w:rPr>
          <w:color w:val="000000"/>
          <w:sz w:val="28"/>
          <w:szCs w:val="28"/>
          <w:shd w:val="clear" w:color="auto" w:fill="FFFFFF"/>
        </w:rPr>
        <w:t>. Контроль за выполнением настоящего постановления оставляю за собой.</w:t>
      </w:r>
    </w:p>
    <w:p w14:paraId="58B612BD" w14:textId="77777777" w:rsidR="003A4C69" w:rsidRPr="003A4C69" w:rsidRDefault="003A4C69" w:rsidP="003A4C69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14:paraId="5DA0B912" w14:textId="77777777" w:rsidR="002D16E1" w:rsidRDefault="002D16E1" w:rsidP="002D16E1">
      <w:pPr>
        <w:tabs>
          <w:tab w:val="left" w:pos="993"/>
        </w:tabs>
        <w:jc w:val="both"/>
        <w:rPr>
          <w:sz w:val="28"/>
          <w:szCs w:val="28"/>
        </w:rPr>
      </w:pPr>
    </w:p>
    <w:p w14:paraId="159BE105" w14:textId="5E4A2600" w:rsidR="003A4C69" w:rsidRPr="003A4C69" w:rsidRDefault="003A4C69" w:rsidP="002D16E1">
      <w:pPr>
        <w:tabs>
          <w:tab w:val="left" w:pos="993"/>
        </w:tabs>
        <w:jc w:val="both"/>
        <w:rPr>
          <w:sz w:val="28"/>
          <w:szCs w:val="28"/>
        </w:rPr>
      </w:pPr>
      <w:r w:rsidRPr="003A4C69">
        <w:rPr>
          <w:sz w:val="28"/>
          <w:szCs w:val="28"/>
        </w:rPr>
        <w:t xml:space="preserve">Глава сельского поселения             </w:t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  <w:t xml:space="preserve">                            </w:t>
      </w:r>
      <w:proofErr w:type="spellStart"/>
      <w:r w:rsidR="007A3DDD">
        <w:rPr>
          <w:sz w:val="28"/>
          <w:szCs w:val="28"/>
        </w:rPr>
        <w:t>Л.Ф.Ахмерова</w:t>
      </w:r>
      <w:proofErr w:type="spellEnd"/>
    </w:p>
    <w:p w14:paraId="62B18AFD" w14:textId="2BA4A14B" w:rsidR="004D27D5" w:rsidRPr="003A4C69" w:rsidRDefault="003A4C69" w:rsidP="002D16E1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</w:r>
      <w:r w:rsidRPr="003A4C69">
        <w:rPr>
          <w:sz w:val="28"/>
          <w:szCs w:val="28"/>
        </w:rPr>
        <w:tab/>
        <w:t xml:space="preserve"> </w:t>
      </w:r>
    </w:p>
    <w:sectPr w:rsidR="004D27D5" w:rsidRPr="003A4C69" w:rsidSect="002D16E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C243E"/>
    <w:multiLevelType w:val="hybridMultilevel"/>
    <w:tmpl w:val="3984D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25760"/>
    <w:multiLevelType w:val="hybridMultilevel"/>
    <w:tmpl w:val="88B29C1E"/>
    <w:lvl w:ilvl="0" w:tplc="0356642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FF812B3"/>
    <w:multiLevelType w:val="hybridMultilevel"/>
    <w:tmpl w:val="1638A8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04"/>
    <w:rsid w:val="00020C8F"/>
    <w:rsid w:val="0018173F"/>
    <w:rsid w:val="002D16E1"/>
    <w:rsid w:val="00382A99"/>
    <w:rsid w:val="003A4C69"/>
    <w:rsid w:val="003F1AF1"/>
    <w:rsid w:val="004B26CF"/>
    <w:rsid w:val="004D27D5"/>
    <w:rsid w:val="004F4379"/>
    <w:rsid w:val="006831AE"/>
    <w:rsid w:val="006D00CB"/>
    <w:rsid w:val="007A3DDD"/>
    <w:rsid w:val="00842DB0"/>
    <w:rsid w:val="009177F1"/>
    <w:rsid w:val="00996B82"/>
    <w:rsid w:val="00B31904"/>
    <w:rsid w:val="00B810EC"/>
    <w:rsid w:val="00B909BD"/>
    <w:rsid w:val="00BB093D"/>
    <w:rsid w:val="00C65A9F"/>
    <w:rsid w:val="00DA6FE1"/>
    <w:rsid w:val="00E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6AF01"/>
  <w15:chartTrackingRefBased/>
  <w15:docId w15:val="{F7E83375-6A91-4227-A9A1-CAB1279B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D2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4D27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F4379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4F4379"/>
    <w:pPr>
      <w:ind w:left="504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4F4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F43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F4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qFormat/>
    <w:rsid w:val="00C65A9F"/>
    <w:rPr>
      <w:b/>
      <w:bCs/>
    </w:rPr>
  </w:style>
  <w:style w:type="paragraph" w:styleId="a5">
    <w:name w:val="No Spacing"/>
    <w:uiPriority w:val="1"/>
    <w:qFormat/>
    <w:rsid w:val="00C65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D27D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7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77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77F1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DA6FE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2025-11-27T06:43:00Z</cp:lastPrinted>
  <dcterms:created xsi:type="dcterms:W3CDTF">2024-07-02T03:44:00Z</dcterms:created>
  <dcterms:modified xsi:type="dcterms:W3CDTF">2026-04-07T04:56:00Z</dcterms:modified>
</cp:coreProperties>
</file>