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tabs>
          <w:tab w:val="left" w:pos="1290"/>
          <w:tab w:val="left" w:pos="6705"/>
        </w:tabs>
        <w:spacing w:after="0" w:line="240" w:lineRule="auto"/>
        <w:ind w:firstLine="851"/>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ПРОЕКТ</w:t>
      </w:r>
    </w:p>
    <w:p w:rsidR="006704F7" w:rsidRPr="006704F7" w:rsidRDefault="006704F7" w:rsidP="006704F7">
      <w:pPr>
        <w:spacing w:after="0" w:line="240" w:lineRule="auto"/>
        <w:rPr>
          <w:rFonts w:ascii="Times New Roman" w:eastAsia="Times New Roman" w:hAnsi="Times New Roman"/>
          <w:b/>
          <w:bCs/>
          <w:sz w:val="36"/>
          <w:szCs w:val="36"/>
          <w:lang w:eastAsia="ru-RU"/>
        </w:rPr>
      </w:pPr>
      <w:r w:rsidRPr="006704F7">
        <w:rPr>
          <w:rFonts w:ascii="Times New Roman" w:eastAsia="Times New Roman" w:hAnsi="Times New Roman"/>
          <w:b/>
          <w:sz w:val="44"/>
          <w:szCs w:val="44"/>
          <w:lang w:eastAsia="ru-RU"/>
        </w:rPr>
        <w:t xml:space="preserve">         </w:t>
      </w:r>
      <w:r w:rsidRPr="006704F7">
        <w:rPr>
          <w:rFonts w:ascii="Times New Roman" w:eastAsia="Times New Roman" w:hAnsi="Times New Roman"/>
          <w:b/>
          <w:sz w:val="36"/>
          <w:szCs w:val="36"/>
          <w:lang w:eastAsia="ru-RU"/>
        </w:rPr>
        <w:t>КАРАР</w:t>
      </w:r>
      <w:r w:rsidRPr="006704F7">
        <w:rPr>
          <w:rFonts w:ascii="Times New Roman" w:eastAsia="Times New Roman" w:hAnsi="Times New Roman"/>
          <w:sz w:val="36"/>
          <w:szCs w:val="36"/>
          <w:lang w:eastAsia="ru-RU"/>
        </w:rPr>
        <w:t xml:space="preserve">                                                      </w:t>
      </w:r>
      <w:r w:rsidRPr="006704F7">
        <w:rPr>
          <w:rFonts w:ascii="Times New Roman" w:eastAsia="Times New Roman" w:hAnsi="Times New Roman"/>
          <w:b/>
          <w:bCs/>
          <w:sz w:val="36"/>
          <w:szCs w:val="36"/>
          <w:lang w:eastAsia="ru-RU"/>
        </w:rPr>
        <w:t>РЕШЕНИЕ</w:t>
      </w:r>
    </w:p>
    <w:p w:rsidR="006704F7" w:rsidRPr="006704F7" w:rsidRDefault="006704F7" w:rsidP="006704F7">
      <w:pPr>
        <w:spacing w:after="0" w:line="240" w:lineRule="auto"/>
        <w:rPr>
          <w:rFonts w:ascii="Times New Roman" w:eastAsia="Times New Roman" w:hAnsi="Times New Roman"/>
          <w:sz w:val="28"/>
          <w:szCs w:val="28"/>
          <w:lang w:eastAsia="ru-RU"/>
        </w:rPr>
      </w:pPr>
    </w:p>
    <w:p w:rsidR="006704F7" w:rsidRPr="006704F7" w:rsidRDefault="006704F7" w:rsidP="006704F7">
      <w:pPr>
        <w:suppressAutoHyphen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«_</w:t>
      </w:r>
      <w:proofErr w:type="gramStart"/>
      <w:r>
        <w:rPr>
          <w:rFonts w:ascii="Times New Roman" w:eastAsia="Times New Roman" w:hAnsi="Times New Roman"/>
          <w:sz w:val="28"/>
          <w:szCs w:val="28"/>
          <w:lang w:eastAsia="ru-RU"/>
        </w:rPr>
        <w:t>_»_</w:t>
      </w:r>
      <w:proofErr w:type="gramEnd"/>
      <w:r>
        <w:rPr>
          <w:rFonts w:ascii="Times New Roman" w:eastAsia="Times New Roman" w:hAnsi="Times New Roman"/>
          <w:sz w:val="28"/>
          <w:szCs w:val="28"/>
          <w:lang w:eastAsia="ru-RU"/>
        </w:rPr>
        <w:t>________</w:t>
      </w:r>
      <w:r w:rsidRPr="006704F7">
        <w:rPr>
          <w:rFonts w:ascii="Times New Roman" w:eastAsia="Times New Roman" w:hAnsi="Times New Roman"/>
          <w:sz w:val="28"/>
          <w:szCs w:val="28"/>
          <w:lang w:eastAsia="ru-RU"/>
        </w:rPr>
        <w:t xml:space="preserve"> 2025 й.</w:t>
      </w:r>
      <w:r w:rsidRPr="006704F7">
        <w:rPr>
          <w:rFonts w:ascii="Times New Roman" w:eastAsia="Times New Roman" w:hAnsi="Times New Roman"/>
          <w:sz w:val="28"/>
          <w:szCs w:val="28"/>
          <w:lang w:eastAsia="ru-RU"/>
        </w:rPr>
        <w:tab/>
        <w:t xml:space="preserve">                     № </w:t>
      </w:r>
      <w:r>
        <w:rPr>
          <w:rFonts w:ascii="Times New Roman" w:eastAsia="Times New Roman" w:hAnsi="Times New Roman"/>
          <w:sz w:val="28"/>
          <w:szCs w:val="28"/>
          <w:lang w:eastAsia="ru-RU"/>
        </w:rPr>
        <w:t>___</w:t>
      </w:r>
      <w:r w:rsidRPr="006704F7">
        <w:rPr>
          <w:rFonts w:ascii="Times New Roman" w:eastAsia="Times New Roman" w:hAnsi="Times New Roman"/>
          <w:sz w:val="28"/>
          <w:szCs w:val="28"/>
          <w:lang w:eastAsia="ru-RU"/>
        </w:rPr>
        <w:t xml:space="preserve">                     </w:t>
      </w:r>
      <w:proofErr w:type="gramStart"/>
      <w:r w:rsidRPr="006704F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___»_________</w:t>
      </w:r>
      <w:r w:rsidRPr="006704F7">
        <w:rPr>
          <w:rFonts w:ascii="Times New Roman" w:eastAsia="Times New Roman" w:hAnsi="Times New Roman"/>
          <w:sz w:val="28"/>
          <w:szCs w:val="28"/>
          <w:lang w:eastAsia="ru-RU"/>
        </w:rPr>
        <w:t xml:space="preserve"> 2025 г</w:t>
      </w:r>
      <w:r w:rsidRPr="006704F7">
        <w:rPr>
          <w:rFonts w:ascii="Times New Roman" w:eastAsia="Times New Roman" w:hAnsi="Times New Roman"/>
          <w:b/>
          <w:bCs/>
          <w:sz w:val="28"/>
          <w:szCs w:val="28"/>
          <w:lang w:eastAsia="ru-RU"/>
        </w:rPr>
        <w:t xml:space="preserve">                                                                                              </w:t>
      </w:r>
    </w:p>
    <w:p w:rsidR="006704F7" w:rsidRPr="006704F7" w:rsidRDefault="006704F7" w:rsidP="006704F7">
      <w:pPr>
        <w:suppressAutoHyphens/>
        <w:spacing w:after="0" w:line="240" w:lineRule="auto"/>
        <w:jc w:val="center"/>
        <w:rPr>
          <w:rFonts w:ascii="Times New Roman" w:eastAsia="Times New Roman" w:hAnsi="Times New Roman"/>
          <w:b/>
          <w:bCs/>
          <w:sz w:val="28"/>
          <w:szCs w:val="28"/>
          <w:lang w:eastAsia="ru-RU"/>
        </w:rPr>
      </w:pPr>
    </w:p>
    <w:p w:rsidR="006704F7" w:rsidRPr="006704F7" w:rsidRDefault="006704F7" w:rsidP="006704F7">
      <w:pPr>
        <w:suppressAutoHyphens/>
        <w:spacing w:after="0" w:line="240" w:lineRule="auto"/>
        <w:jc w:val="center"/>
        <w:rPr>
          <w:rFonts w:ascii="Times New Roman" w:eastAsia="Times New Roman" w:hAnsi="Times New Roman"/>
          <w:b/>
          <w:bCs/>
          <w:sz w:val="28"/>
          <w:szCs w:val="28"/>
          <w:lang w:eastAsia="ru-RU"/>
        </w:rPr>
      </w:pPr>
      <w:r w:rsidRPr="006704F7">
        <w:rPr>
          <w:rFonts w:ascii="Times New Roman" w:eastAsia="Times New Roman" w:hAnsi="Times New Roman"/>
          <w:b/>
          <w:bCs/>
          <w:sz w:val="28"/>
          <w:szCs w:val="28"/>
          <w:lang w:eastAsia="ru-RU"/>
        </w:rPr>
        <w:t>Об утверждении Правил</w:t>
      </w:r>
      <w:r>
        <w:rPr>
          <w:rFonts w:ascii="Times New Roman" w:eastAsia="Times New Roman" w:hAnsi="Times New Roman"/>
          <w:b/>
          <w:bCs/>
          <w:sz w:val="28"/>
          <w:szCs w:val="28"/>
          <w:lang w:eastAsia="ru-RU"/>
        </w:rPr>
        <w:t>а</w:t>
      </w:r>
      <w:bookmarkStart w:id="0" w:name="_GoBack"/>
      <w:bookmarkEnd w:id="0"/>
      <w:r w:rsidRPr="006704F7">
        <w:rPr>
          <w:rFonts w:ascii="Times New Roman" w:eastAsia="Times New Roman" w:hAnsi="Times New Roman"/>
          <w:b/>
          <w:bCs/>
          <w:sz w:val="28"/>
          <w:szCs w:val="28"/>
          <w:lang w:eastAsia="ru-RU"/>
        </w:rPr>
        <w:t xml:space="preserve"> благоустройства </w:t>
      </w:r>
    </w:p>
    <w:p w:rsidR="006704F7" w:rsidRPr="006704F7" w:rsidRDefault="006704F7" w:rsidP="006704F7">
      <w:pPr>
        <w:suppressAutoHyphens/>
        <w:spacing w:after="0" w:line="240" w:lineRule="auto"/>
        <w:jc w:val="center"/>
        <w:rPr>
          <w:rFonts w:ascii="Times New Roman" w:eastAsia="Times New Roman" w:hAnsi="Times New Roman"/>
          <w:b/>
          <w:bCs/>
          <w:sz w:val="28"/>
          <w:szCs w:val="28"/>
          <w:lang w:eastAsia="ru-RU"/>
        </w:rPr>
      </w:pPr>
      <w:r w:rsidRPr="006704F7">
        <w:rPr>
          <w:rFonts w:ascii="Times New Roman" w:eastAsia="Times New Roman" w:hAnsi="Times New Roman"/>
          <w:b/>
          <w:bCs/>
          <w:sz w:val="28"/>
          <w:szCs w:val="28"/>
          <w:lang w:eastAsia="ru-RU"/>
        </w:rPr>
        <w:t>территории сельского поселения Богородский сельсовет муниципального района Благовещенский район Республики Башкортостан</w:t>
      </w:r>
    </w:p>
    <w:p w:rsidR="006704F7" w:rsidRPr="006704F7" w:rsidRDefault="006704F7" w:rsidP="006704F7">
      <w:pPr>
        <w:suppressAutoHyphens/>
        <w:spacing w:after="0" w:line="240" w:lineRule="auto"/>
        <w:jc w:val="center"/>
        <w:rPr>
          <w:rFonts w:ascii="Times New Roman" w:eastAsia="Times New Roman" w:hAnsi="Times New Roman"/>
          <w:sz w:val="28"/>
          <w:szCs w:val="28"/>
          <w:lang w:eastAsia="ru-RU"/>
        </w:rPr>
      </w:pPr>
    </w:p>
    <w:p w:rsidR="006704F7" w:rsidRPr="006704F7" w:rsidRDefault="006704F7" w:rsidP="006704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704F7">
        <w:rPr>
          <w:rFonts w:ascii="Times New Roman" w:eastAsia="Times New Roman" w:hAnsi="Times New Roman"/>
          <w:bCs/>
          <w:sz w:val="28"/>
          <w:szCs w:val="28"/>
          <w:lang w:eastAsia="ru-RU"/>
        </w:rPr>
        <w:t>На основании пункта 11 части 10 статьи 35 Федерального закона от 06.10.2003 № 131-ФЗ «Об общих принципах организации местного самоуправления в Российской Федерации», в соответствии с Методическими рекомендациями по разработке норм и правил по благоустройству, утвержденных приказом Минстроя России от 29 декабря 2021 года №1042\</w:t>
      </w:r>
      <w:proofErr w:type="spellStart"/>
      <w:r w:rsidRPr="006704F7">
        <w:rPr>
          <w:rFonts w:ascii="Times New Roman" w:eastAsia="Times New Roman" w:hAnsi="Times New Roman"/>
          <w:bCs/>
          <w:sz w:val="28"/>
          <w:szCs w:val="28"/>
          <w:lang w:eastAsia="ru-RU"/>
        </w:rPr>
        <w:t>пр</w:t>
      </w:r>
      <w:proofErr w:type="spellEnd"/>
      <w:r w:rsidRPr="006704F7">
        <w:rPr>
          <w:rFonts w:ascii="Times New Roman" w:eastAsia="Times New Roman" w:hAnsi="Times New Roman"/>
          <w:bCs/>
          <w:sz w:val="28"/>
          <w:szCs w:val="28"/>
          <w:lang w:eastAsia="ru-RU"/>
        </w:rPr>
        <w:t xml:space="preserve">,  и </w:t>
      </w:r>
      <w:r w:rsidRPr="006704F7">
        <w:rPr>
          <w:rFonts w:ascii="Times New Roman" w:eastAsia="Times New Roman" w:hAnsi="Times New Roman"/>
          <w:sz w:val="28"/>
          <w:szCs w:val="28"/>
          <w:lang w:eastAsia="ru-RU"/>
        </w:rPr>
        <w:t>Уставом  сельского поселения Богородский сельсовет,</w:t>
      </w:r>
      <w:r w:rsidRPr="006704F7">
        <w:rPr>
          <w:rFonts w:ascii="Times New Roman" w:hAnsi="Times New Roman"/>
          <w:sz w:val="28"/>
          <w:szCs w:val="28"/>
          <w:lang w:eastAsia="ru-RU"/>
        </w:rPr>
        <w:t xml:space="preserve"> </w:t>
      </w:r>
      <w:r w:rsidRPr="006704F7">
        <w:rPr>
          <w:rFonts w:ascii="Times New Roman" w:eastAsia="Times New Roman" w:hAnsi="Times New Roman"/>
          <w:sz w:val="28"/>
          <w:szCs w:val="28"/>
          <w:lang w:eastAsia="ru-RU"/>
        </w:rPr>
        <w:t>Совет сельского поселения Богородский сельсовет муниципального района Благовещенский район Республики Башкортостан</w:t>
      </w:r>
      <w:r>
        <w:rPr>
          <w:rFonts w:ascii="Times New Roman" w:eastAsia="Times New Roman" w:hAnsi="Times New Roman"/>
          <w:sz w:val="28"/>
          <w:szCs w:val="28"/>
          <w:lang w:eastAsia="ru-RU"/>
        </w:rPr>
        <w:t xml:space="preserve"> </w:t>
      </w:r>
      <w:r w:rsidRPr="006704F7">
        <w:rPr>
          <w:rFonts w:ascii="Times New Roman" w:eastAsia="Times New Roman" w:hAnsi="Times New Roman"/>
          <w:b/>
          <w:bCs/>
          <w:sz w:val="28"/>
          <w:szCs w:val="28"/>
          <w:lang w:eastAsia="ru-RU"/>
        </w:rPr>
        <w:t>РЕШИЛ:</w:t>
      </w:r>
    </w:p>
    <w:p w:rsidR="006704F7" w:rsidRPr="006704F7" w:rsidRDefault="006704F7" w:rsidP="006704F7">
      <w:pPr>
        <w:suppressAutoHyphen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w:t>
      </w:r>
      <w:r w:rsidRPr="006704F7">
        <w:rPr>
          <w:rFonts w:ascii="Times New Roman" w:eastAsia="Times New Roman" w:hAnsi="Times New Roman"/>
          <w:sz w:val="28"/>
          <w:szCs w:val="28"/>
          <w:lang w:eastAsia="ru-RU"/>
        </w:rPr>
        <w:t xml:space="preserve">Утвердить прилагаемые к настоящему решению Правила благоустройства территории сельского поселения Богородский сельсовет муниципального района </w:t>
      </w:r>
      <w:proofErr w:type="gramStart"/>
      <w:r w:rsidRPr="006704F7">
        <w:rPr>
          <w:rFonts w:ascii="Times New Roman" w:eastAsia="Times New Roman" w:hAnsi="Times New Roman"/>
          <w:sz w:val="28"/>
          <w:szCs w:val="28"/>
          <w:lang w:eastAsia="ru-RU"/>
        </w:rPr>
        <w:t>Благовещенский  район</w:t>
      </w:r>
      <w:proofErr w:type="gramEnd"/>
      <w:r w:rsidRPr="006704F7">
        <w:rPr>
          <w:rFonts w:ascii="Times New Roman" w:eastAsia="Times New Roman" w:hAnsi="Times New Roman"/>
          <w:sz w:val="28"/>
          <w:szCs w:val="28"/>
          <w:lang w:eastAsia="ru-RU"/>
        </w:rPr>
        <w:t xml:space="preserve"> Республики Башкортостан.</w:t>
      </w:r>
    </w:p>
    <w:p w:rsidR="006704F7" w:rsidRPr="006704F7" w:rsidRDefault="006704F7" w:rsidP="006704F7">
      <w:pPr>
        <w:spacing w:after="0" w:line="240" w:lineRule="auto"/>
        <w:jc w:val="both"/>
        <w:rPr>
          <w:rFonts w:ascii="Times New Roman" w:eastAsia="Times New Roman" w:hAnsi="Times New Roman"/>
          <w:sz w:val="28"/>
          <w:szCs w:val="28"/>
          <w:lang w:eastAsia="ru-RU"/>
        </w:rPr>
      </w:pPr>
      <w:r w:rsidRPr="006704F7">
        <w:rPr>
          <w:rFonts w:ascii="Times New Roman" w:eastAsia="Times New Roman" w:hAnsi="Times New Roman"/>
          <w:sz w:val="28"/>
          <w:szCs w:val="28"/>
          <w:lang w:eastAsia="ru-RU"/>
        </w:rPr>
        <w:tab/>
        <w:t xml:space="preserve">2. Признать утратившим силу решение Совета сельского поселения Богородский сельсовет от </w:t>
      </w:r>
      <w:r>
        <w:rPr>
          <w:rFonts w:ascii="Times New Roman" w:eastAsia="Times New Roman" w:hAnsi="Times New Roman"/>
          <w:sz w:val="28"/>
          <w:szCs w:val="28"/>
          <w:lang w:eastAsia="ru-RU"/>
        </w:rPr>
        <w:t>11.02.2025г</w:t>
      </w:r>
      <w:r w:rsidRPr="006704F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24-1</w:t>
      </w:r>
      <w:r w:rsidRPr="006704F7">
        <w:rPr>
          <w:rFonts w:ascii="Times New Roman" w:eastAsia="Times New Roman" w:hAnsi="Times New Roman"/>
          <w:sz w:val="28"/>
          <w:szCs w:val="28"/>
          <w:lang w:eastAsia="ru-RU"/>
        </w:rPr>
        <w:t xml:space="preserve"> «Об утверждении Правил благоустройства</w:t>
      </w:r>
      <w:r>
        <w:rPr>
          <w:rFonts w:ascii="Times New Roman" w:eastAsia="Times New Roman" w:hAnsi="Times New Roman"/>
          <w:sz w:val="28"/>
          <w:szCs w:val="28"/>
          <w:lang w:eastAsia="ru-RU"/>
        </w:rPr>
        <w:t xml:space="preserve"> </w:t>
      </w:r>
      <w:r w:rsidRPr="006704F7">
        <w:rPr>
          <w:rFonts w:ascii="Times New Roman" w:eastAsia="Times New Roman" w:hAnsi="Times New Roman"/>
          <w:sz w:val="28"/>
          <w:szCs w:val="28"/>
          <w:lang w:eastAsia="ru-RU"/>
        </w:rPr>
        <w:t>территории сельского поселения Богородский сельсовет муниципального района Благовещенский район Республики Башкортостан».</w:t>
      </w:r>
    </w:p>
    <w:p w:rsidR="006704F7" w:rsidRPr="006704F7" w:rsidRDefault="006704F7" w:rsidP="006704F7">
      <w:pPr>
        <w:tabs>
          <w:tab w:val="left" w:pos="1134"/>
        </w:tabs>
        <w:spacing w:after="0" w:line="240" w:lineRule="auto"/>
        <w:jc w:val="both"/>
        <w:rPr>
          <w:rFonts w:ascii="Times New Roman" w:eastAsia="Times New Roman" w:hAnsi="Times New Roman"/>
          <w:sz w:val="28"/>
          <w:szCs w:val="28"/>
          <w:lang w:eastAsia="ru-RU"/>
        </w:rPr>
      </w:pPr>
      <w:r w:rsidRPr="006704F7">
        <w:rPr>
          <w:rFonts w:ascii="Times New Roman" w:eastAsia="Times New Roman" w:hAnsi="Times New Roman"/>
          <w:sz w:val="28"/>
          <w:szCs w:val="28"/>
          <w:lang w:eastAsia="ru-RU"/>
        </w:rPr>
        <w:t xml:space="preserve">          3.Обнародовать настоящее решение в порядке, установленном Уставом сельского поселения Богородский сельсовет муниципального района Благовещенский район Республики Башкортостан.</w:t>
      </w:r>
    </w:p>
    <w:p w:rsidR="006704F7" w:rsidRPr="006704F7" w:rsidRDefault="006704F7" w:rsidP="006704F7">
      <w:pPr>
        <w:tabs>
          <w:tab w:val="left" w:pos="1134"/>
        </w:tabs>
        <w:spacing w:after="0" w:line="240" w:lineRule="auto"/>
        <w:ind w:firstLine="709"/>
        <w:jc w:val="both"/>
        <w:rPr>
          <w:rFonts w:ascii="Times New Roman" w:eastAsia="Times New Roman" w:hAnsi="Times New Roman"/>
          <w:sz w:val="28"/>
          <w:szCs w:val="28"/>
          <w:lang w:eastAsia="ru-RU"/>
        </w:rPr>
      </w:pPr>
      <w:r w:rsidRPr="006704F7">
        <w:rPr>
          <w:rFonts w:ascii="Times New Roman" w:eastAsia="Times New Roman" w:hAnsi="Times New Roman"/>
          <w:sz w:val="28"/>
          <w:szCs w:val="28"/>
          <w:lang w:eastAsia="ru-RU"/>
        </w:rPr>
        <w:t>4. Контроль за исполнением настоящего решения возложить на постоянную комиссию по бюджету, налогам и вопросам муниципальной собственности, развитию предпринимательства, земельным вопросам, благоустройству и экологии (Иванову М.А.)</w:t>
      </w:r>
    </w:p>
    <w:p w:rsidR="006704F7" w:rsidRPr="006704F7" w:rsidRDefault="006704F7" w:rsidP="006704F7">
      <w:pPr>
        <w:tabs>
          <w:tab w:val="left" w:pos="567"/>
        </w:tabs>
        <w:suppressAutoHyphens/>
        <w:spacing w:after="0" w:line="240" w:lineRule="auto"/>
        <w:jc w:val="both"/>
        <w:rPr>
          <w:rFonts w:ascii="Times New Roman" w:eastAsia="Times New Roman" w:hAnsi="Times New Roman"/>
          <w:sz w:val="28"/>
          <w:szCs w:val="28"/>
          <w:lang w:eastAsia="ru-RU"/>
        </w:rPr>
      </w:pPr>
    </w:p>
    <w:p w:rsidR="006704F7" w:rsidRPr="006704F7" w:rsidRDefault="006704F7" w:rsidP="006704F7">
      <w:pPr>
        <w:spacing w:after="0" w:line="240" w:lineRule="auto"/>
        <w:rPr>
          <w:rFonts w:ascii="Times New Roman" w:eastAsia="Times New Roman" w:hAnsi="Times New Roman"/>
          <w:sz w:val="28"/>
          <w:szCs w:val="28"/>
          <w:lang w:eastAsia="ru-RU"/>
        </w:rPr>
      </w:pPr>
    </w:p>
    <w:p w:rsidR="006704F7" w:rsidRPr="006704F7" w:rsidRDefault="006704F7" w:rsidP="006704F7">
      <w:pPr>
        <w:spacing w:after="0" w:line="240" w:lineRule="auto"/>
        <w:rPr>
          <w:rFonts w:ascii="Times New Roman" w:eastAsia="Times New Roman" w:hAnsi="Times New Roman"/>
          <w:sz w:val="28"/>
          <w:szCs w:val="28"/>
          <w:lang w:eastAsia="ru-RU"/>
        </w:rPr>
      </w:pPr>
    </w:p>
    <w:p w:rsidR="006704F7" w:rsidRPr="006704F7" w:rsidRDefault="006704F7" w:rsidP="006704F7">
      <w:pPr>
        <w:spacing w:after="0" w:line="240" w:lineRule="auto"/>
        <w:rPr>
          <w:rFonts w:ascii="Times New Roman" w:eastAsia="Times New Roman" w:hAnsi="Times New Roman"/>
          <w:sz w:val="28"/>
          <w:szCs w:val="28"/>
          <w:lang w:eastAsia="ru-RU"/>
        </w:rPr>
      </w:pPr>
    </w:p>
    <w:p w:rsidR="006704F7" w:rsidRPr="006704F7" w:rsidRDefault="006704F7" w:rsidP="006704F7">
      <w:pPr>
        <w:spacing w:after="0" w:line="240" w:lineRule="auto"/>
        <w:rPr>
          <w:rFonts w:ascii="Times New Roman" w:eastAsia="Times New Roman" w:hAnsi="Times New Roman"/>
          <w:sz w:val="28"/>
          <w:szCs w:val="28"/>
          <w:lang w:eastAsia="ru-RU"/>
        </w:rPr>
      </w:pPr>
      <w:r w:rsidRPr="006704F7">
        <w:rPr>
          <w:rFonts w:ascii="Times New Roman" w:eastAsia="Times New Roman" w:hAnsi="Times New Roman"/>
          <w:sz w:val="28"/>
          <w:szCs w:val="28"/>
          <w:lang w:eastAsia="ru-RU"/>
        </w:rPr>
        <w:t xml:space="preserve">Глава сельского поселения                                                 </w:t>
      </w:r>
      <w:proofErr w:type="spellStart"/>
      <w:r w:rsidRPr="006704F7">
        <w:rPr>
          <w:rFonts w:ascii="Times New Roman" w:eastAsia="Times New Roman" w:hAnsi="Times New Roman"/>
          <w:sz w:val="28"/>
          <w:szCs w:val="28"/>
          <w:lang w:eastAsia="ru-RU"/>
        </w:rPr>
        <w:t>Л.Ф.Ахмерова</w:t>
      </w:r>
      <w:proofErr w:type="spellEnd"/>
    </w:p>
    <w:p w:rsidR="006704F7" w:rsidRPr="006704F7" w:rsidRDefault="006704F7" w:rsidP="006704F7">
      <w:pPr>
        <w:widowControl w:val="0"/>
        <w:autoSpaceDE w:val="0"/>
        <w:autoSpaceDN w:val="0"/>
        <w:adjustRightInd w:val="0"/>
        <w:spacing w:after="0" w:line="240" w:lineRule="auto"/>
        <w:rPr>
          <w:rFonts w:ascii="Times New Roman" w:eastAsia="Times New Roman" w:hAnsi="Times New Roman"/>
          <w:bCs/>
          <w:sz w:val="24"/>
          <w:szCs w:val="24"/>
          <w:lang w:eastAsia="ru-RU"/>
        </w:rPr>
      </w:pPr>
    </w:p>
    <w:p w:rsidR="006704F7" w:rsidRDefault="006704F7" w:rsidP="006704F7">
      <w:pPr>
        <w:tabs>
          <w:tab w:val="left" w:pos="1290"/>
        </w:tabs>
        <w:spacing w:after="0" w:line="240" w:lineRule="auto"/>
        <w:ind w:firstLine="851"/>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rPr>
          <w:rFonts w:ascii="Times New Roman" w:hAnsi="Times New Roman"/>
          <w:b/>
          <w:sz w:val="24"/>
          <w:szCs w:val="24"/>
        </w:rPr>
      </w:pPr>
    </w:p>
    <w:p w:rsidR="006704F7" w:rsidRDefault="006704F7" w:rsidP="006704F7">
      <w:pPr>
        <w:spacing w:after="0" w:line="240" w:lineRule="auto"/>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Default="006704F7" w:rsidP="006704F7">
      <w:pPr>
        <w:spacing w:after="0" w:line="240" w:lineRule="auto"/>
        <w:ind w:firstLine="851"/>
        <w:jc w:val="center"/>
        <w:rPr>
          <w:rFonts w:ascii="Times New Roman" w:hAnsi="Times New Roman"/>
          <w:b/>
          <w:sz w:val="24"/>
          <w:szCs w:val="24"/>
        </w:rPr>
      </w:pPr>
    </w:p>
    <w:p w:rsidR="006704F7" w:rsidRPr="002613F8" w:rsidRDefault="006704F7" w:rsidP="006704F7">
      <w:pPr>
        <w:spacing w:after="0" w:line="240" w:lineRule="auto"/>
        <w:ind w:firstLine="851"/>
        <w:jc w:val="center"/>
        <w:rPr>
          <w:rFonts w:ascii="Times New Roman" w:hAnsi="Times New Roman"/>
          <w:b/>
          <w:sz w:val="24"/>
          <w:szCs w:val="24"/>
        </w:rPr>
      </w:pPr>
      <w:r>
        <w:rPr>
          <w:rFonts w:ascii="Times New Roman" w:hAnsi="Times New Roman"/>
          <w:b/>
          <w:sz w:val="24"/>
          <w:szCs w:val="24"/>
        </w:rPr>
        <w:lastRenderedPageBreak/>
        <w:t>ПРОЕКТ</w:t>
      </w:r>
    </w:p>
    <w:p w:rsidR="00F86626" w:rsidRPr="002613F8" w:rsidRDefault="00F86626" w:rsidP="009D21F8">
      <w:pPr>
        <w:widowControl w:val="0"/>
        <w:autoSpaceDE w:val="0"/>
        <w:autoSpaceDN w:val="0"/>
        <w:adjustRightInd w:val="0"/>
        <w:spacing w:after="0" w:line="240" w:lineRule="auto"/>
        <w:jc w:val="right"/>
        <w:rPr>
          <w:rFonts w:ascii="Times New Roman" w:hAnsi="Times New Roman"/>
          <w:b/>
          <w:sz w:val="24"/>
          <w:szCs w:val="24"/>
        </w:rPr>
      </w:pPr>
      <w:r w:rsidRPr="002613F8">
        <w:rPr>
          <w:rFonts w:ascii="Times New Roman" w:hAnsi="Times New Roman"/>
          <w:b/>
          <w:sz w:val="24"/>
          <w:szCs w:val="24"/>
        </w:rPr>
        <w:t>Утверждены</w:t>
      </w:r>
      <w:r w:rsidRPr="009D21F8">
        <w:t xml:space="preserve"> </w:t>
      </w:r>
      <w:r w:rsidRPr="002613F8">
        <w:rPr>
          <w:rFonts w:ascii="Times New Roman" w:hAnsi="Times New Roman"/>
          <w:b/>
          <w:sz w:val="24"/>
          <w:szCs w:val="24"/>
        </w:rPr>
        <w:t>решением Совета</w:t>
      </w:r>
    </w:p>
    <w:p w:rsidR="00F86626" w:rsidRDefault="008575F0" w:rsidP="009D21F8">
      <w:pPr>
        <w:tabs>
          <w:tab w:val="left" w:pos="7425"/>
        </w:tabs>
        <w:spacing w:after="0" w:line="240" w:lineRule="auto"/>
        <w:jc w:val="right"/>
        <w:rPr>
          <w:rFonts w:ascii="Times New Roman" w:hAnsi="Times New Roman"/>
          <w:b/>
          <w:sz w:val="24"/>
          <w:szCs w:val="24"/>
        </w:rPr>
      </w:pPr>
      <w:r>
        <w:rPr>
          <w:rFonts w:ascii="Times New Roman" w:hAnsi="Times New Roman"/>
          <w:b/>
          <w:sz w:val="24"/>
          <w:szCs w:val="24"/>
        </w:rPr>
        <w:t>сельского</w:t>
      </w:r>
      <w:r w:rsidR="00F86626" w:rsidRPr="009D21F8">
        <w:rPr>
          <w:rFonts w:ascii="Times New Roman" w:hAnsi="Times New Roman"/>
          <w:b/>
          <w:sz w:val="24"/>
          <w:szCs w:val="24"/>
        </w:rPr>
        <w:t xml:space="preserve"> поселения</w:t>
      </w:r>
    </w:p>
    <w:p w:rsidR="00F86626" w:rsidRPr="009D21F8" w:rsidRDefault="008575F0" w:rsidP="009D21F8">
      <w:pPr>
        <w:tabs>
          <w:tab w:val="left" w:pos="7425"/>
        </w:tabs>
        <w:spacing w:after="0" w:line="240" w:lineRule="auto"/>
        <w:jc w:val="right"/>
        <w:rPr>
          <w:rFonts w:ascii="Times New Roman" w:hAnsi="Times New Roman"/>
          <w:b/>
          <w:sz w:val="24"/>
          <w:szCs w:val="24"/>
        </w:rPr>
      </w:pPr>
      <w:r>
        <w:rPr>
          <w:rFonts w:ascii="Times New Roman" w:hAnsi="Times New Roman"/>
          <w:b/>
          <w:sz w:val="24"/>
          <w:szCs w:val="24"/>
        </w:rPr>
        <w:t>Богородский сельсовет</w:t>
      </w:r>
    </w:p>
    <w:p w:rsidR="00F86626" w:rsidRPr="009D21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муниципального района</w:t>
      </w:r>
    </w:p>
    <w:p w:rsidR="00F86626" w:rsidRPr="009D21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Благовещенский район</w:t>
      </w:r>
    </w:p>
    <w:p w:rsidR="00F86626" w:rsidRPr="002613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Республики Башкортостан</w:t>
      </w:r>
    </w:p>
    <w:p w:rsidR="00F86626" w:rsidRPr="00031263" w:rsidRDefault="008575F0" w:rsidP="00031263">
      <w:pPr>
        <w:widowControl w:val="0"/>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№________</w:t>
      </w:r>
    </w:p>
    <w:p w:rsidR="00F86626" w:rsidRPr="002613F8" w:rsidRDefault="00336A6E" w:rsidP="00031263">
      <w:pPr>
        <w:widowControl w:val="0"/>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от «</w:t>
      </w:r>
      <w:r w:rsidR="008575F0">
        <w:rPr>
          <w:rFonts w:ascii="Times New Roman" w:hAnsi="Times New Roman"/>
          <w:b/>
          <w:sz w:val="24"/>
          <w:szCs w:val="24"/>
        </w:rPr>
        <w:t>_____</w:t>
      </w:r>
      <w:r>
        <w:rPr>
          <w:rFonts w:ascii="Times New Roman" w:hAnsi="Times New Roman"/>
          <w:b/>
          <w:sz w:val="24"/>
          <w:szCs w:val="24"/>
        </w:rPr>
        <w:t xml:space="preserve">» </w:t>
      </w:r>
      <w:r w:rsidR="008575F0">
        <w:rPr>
          <w:rFonts w:ascii="Times New Roman" w:hAnsi="Times New Roman"/>
          <w:b/>
          <w:sz w:val="24"/>
          <w:szCs w:val="24"/>
        </w:rPr>
        <w:t>__________</w:t>
      </w:r>
      <w:r>
        <w:rPr>
          <w:rFonts w:ascii="Times New Roman" w:hAnsi="Times New Roman"/>
          <w:b/>
          <w:sz w:val="24"/>
          <w:szCs w:val="24"/>
        </w:rPr>
        <w:t xml:space="preserve"> </w:t>
      </w:r>
      <w:r w:rsidR="008575F0">
        <w:rPr>
          <w:rFonts w:ascii="Times New Roman" w:hAnsi="Times New Roman"/>
          <w:b/>
          <w:sz w:val="24"/>
          <w:szCs w:val="24"/>
        </w:rPr>
        <w:t>20__</w:t>
      </w:r>
      <w:r w:rsidR="00F86626" w:rsidRPr="00031263">
        <w:rPr>
          <w:rFonts w:ascii="Times New Roman" w:hAnsi="Times New Roman"/>
          <w:b/>
          <w:sz w:val="24"/>
          <w:szCs w:val="24"/>
        </w:rPr>
        <w:t>г.</w:t>
      </w:r>
    </w:p>
    <w:p w:rsidR="00F86626" w:rsidRDefault="00F86626" w:rsidP="00A74D41">
      <w:pPr>
        <w:widowControl w:val="0"/>
        <w:spacing w:after="0" w:line="240" w:lineRule="auto"/>
        <w:contextualSpacing/>
        <w:jc w:val="center"/>
        <w:rPr>
          <w:rFonts w:ascii="Times New Roman" w:hAnsi="Times New Roman"/>
          <w:b/>
          <w:sz w:val="24"/>
          <w:szCs w:val="24"/>
        </w:rPr>
      </w:pPr>
    </w:p>
    <w:p w:rsidR="00F86626" w:rsidRDefault="00F86626" w:rsidP="00A74D41">
      <w:pPr>
        <w:widowControl w:val="0"/>
        <w:spacing w:after="0" w:line="240" w:lineRule="auto"/>
        <w:contextualSpacing/>
        <w:jc w:val="center"/>
        <w:rPr>
          <w:rFonts w:ascii="Times New Roman" w:hAnsi="Times New Roman"/>
          <w:b/>
          <w:sz w:val="24"/>
          <w:szCs w:val="24"/>
        </w:rPr>
      </w:pPr>
    </w:p>
    <w:p w:rsidR="00F86626" w:rsidRPr="002613F8" w:rsidRDefault="00F86626" w:rsidP="00A74D41">
      <w:pPr>
        <w:widowControl w:val="0"/>
        <w:spacing w:after="0" w:line="240" w:lineRule="auto"/>
        <w:contextualSpacing/>
        <w:jc w:val="center"/>
        <w:rPr>
          <w:rFonts w:ascii="Times New Roman" w:hAnsi="Times New Roman"/>
          <w:b/>
          <w:sz w:val="24"/>
          <w:szCs w:val="24"/>
        </w:rPr>
      </w:pPr>
    </w:p>
    <w:p w:rsidR="00F86626" w:rsidRDefault="00F86626" w:rsidP="009D21F8">
      <w:pPr>
        <w:widowControl w:val="0"/>
        <w:autoSpaceDE w:val="0"/>
        <w:autoSpaceDN w:val="0"/>
        <w:adjustRightInd w:val="0"/>
        <w:spacing w:after="0" w:line="240" w:lineRule="auto"/>
        <w:jc w:val="center"/>
        <w:rPr>
          <w:rFonts w:ascii="Times New Roman" w:hAnsi="Times New Roman"/>
          <w:b/>
          <w:bCs/>
          <w:sz w:val="24"/>
          <w:szCs w:val="24"/>
        </w:rPr>
      </w:pPr>
      <w:r w:rsidRPr="002613F8">
        <w:rPr>
          <w:rFonts w:ascii="Times New Roman" w:hAnsi="Times New Roman"/>
          <w:b/>
          <w:sz w:val="24"/>
          <w:szCs w:val="24"/>
        </w:rPr>
        <w:t xml:space="preserve">Правила благоустройства территории </w:t>
      </w:r>
      <w:r w:rsidR="008575F0">
        <w:rPr>
          <w:rFonts w:ascii="Times New Roman" w:hAnsi="Times New Roman"/>
          <w:b/>
          <w:bCs/>
          <w:sz w:val="24"/>
          <w:szCs w:val="24"/>
        </w:rPr>
        <w:t>сельского поселения Богородский сельсовет</w:t>
      </w:r>
      <w:r w:rsidRPr="009D21F8">
        <w:rPr>
          <w:rFonts w:ascii="Times New Roman" w:hAnsi="Times New Roman"/>
          <w:b/>
          <w:bCs/>
          <w:sz w:val="24"/>
          <w:szCs w:val="24"/>
        </w:rPr>
        <w:t xml:space="preserve"> муниципального района Благовещенский район РБ</w:t>
      </w:r>
    </w:p>
    <w:p w:rsidR="00F86626" w:rsidRPr="002613F8" w:rsidRDefault="00F86626" w:rsidP="009D21F8">
      <w:pPr>
        <w:widowControl w:val="0"/>
        <w:autoSpaceDE w:val="0"/>
        <w:autoSpaceDN w:val="0"/>
        <w:adjustRightInd w:val="0"/>
        <w:spacing w:after="0" w:line="240" w:lineRule="auto"/>
        <w:jc w:val="center"/>
        <w:rPr>
          <w:rFonts w:ascii="Times New Roman" w:hAnsi="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 ОБЩИЕ ПОЛОЖЕНИЯ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1. Предмет регулирования и задачи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1. Настоящие Пра</w:t>
      </w:r>
      <w:r>
        <w:rPr>
          <w:rFonts w:ascii="Times New Roman" w:hAnsi="Times New Roman"/>
          <w:sz w:val="24"/>
          <w:szCs w:val="24"/>
        </w:rPr>
        <w:t xml:space="preserve">вила благоустройства территории </w:t>
      </w:r>
      <w:r w:rsidR="008575F0">
        <w:rPr>
          <w:rFonts w:ascii="Times New Roman" w:hAnsi="Times New Roman"/>
          <w:sz w:val="24"/>
          <w:szCs w:val="24"/>
        </w:rPr>
        <w:t>сельского поселения Богородский сельсовет</w:t>
      </w:r>
      <w:r w:rsidRPr="009D21F8">
        <w:rPr>
          <w:rFonts w:ascii="Times New Roman" w:hAnsi="Times New Roman"/>
          <w:sz w:val="24"/>
          <w:szCs w:val="24"/>
        </w:rPr>
        <w:t xml:space="preserve"> муниципального района Благовещенский район РБ</w:t>
      </w:r>
      <w:r w:rsidRPr="002613F8">
        <w:rPr>
          <w:rFonts w:ascii="Times New Roman" w:hAnsi="Times New Roman"/>
          <w:sz w:val="24"/>
          <w:szCs w:val="24"/>
        </w:rPr>
        <w:t xml:space="preserve">  (далее – Правила благоустройства) устанавливают единые и обязательные к исполнению требования в сфере благоустройства территории </w:t>
      </w:r>
      <w:r w:rsidR="008575F0">
        <w:rPr>
          <w:rFonts w:ascii="Times New Roman" w:hAnsi="Times New Roman"/>
          <w:sz w:val="24"/>
          <w:szCs w:val="24"/>
        </w:rPr>
        <w:t>сельского поселения Богородский сельсовет</w:t>
      </w:r>
      <w:r w:rsidRPr="009D21F8">
        <w:rPr>
          <w:rFonts w:ascii="Times New Roman" w:hAnsi="Times New Roman"/>
          <w:sz w:val="24"/>
          <w:szCs w:val="24"/>
        </w:rPr>
        <w:t xml:space="preserve"> муниципального </w:t>
      </w:r>
      <w:r>
        <w:rPr>
          <w:rFonts w:ascii="Times New Roman" w:hAnsi="Times New Roman"/>
          <w:sz w:val="24"/>
          <w:szCs w:val="24"/>
        </w:rPr>
        <w:t>района Благовещенский район РБ</w:t>
      </w:r>
      <w:r w:rsidRPr="002613F8">
        <w:rPr>
          <w:rFonts w:ascii="Times New Roman" w:hAnsi="Times New Roman"/>
          <w:sz w:val="24"/>
          <w:szCs w:val="24"/>
        </w:rPr>
        <w:t xml:space="preserve">, в том числе требования к созданию, содержанию, развитию объектов и элементов благоустройства, расположенных на территории </w:t>
      </w:r>
      <w:r>
        <w:rPr>
          <w:rFonts w:ascii="Times New Roman" w:hAnsi="Times New Roman"/>
          <w:sz w:val="24"/>
          <w:szCs w:val="24"/>
        </w:rPr>
        <w:t>муниципального образования</w:t>
      </w:r>
      <w:r w:rsidRPr="002613F8">
        <w:rPr>
          <w:rFonts w:ascii="Times New Roman" w:hAnsi="Times New Roman"/>
          <w:sz w:val="24"/>
          <w:szCs w:val="24"/>
        </w:rPr>
        <w:t xml:space="preserve">,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w:t>
      </w:r>
      <w:r w:rsidR="008575F0">
        <w:rPr>
          <w:rFonts w:ascii="Times New Roman" w:hAnsi="Times New Roman"/>
          <w:sz w:val="24"/>
          <w:szCs w:val="24"/>
        </w:rPr>
        <w:t>сельского поселения Богородский сельсовет</w:t>
      </w:r>
      <w:r w:rsidRPr="009D21F8">
        <w:rPr>
          <w:rFonts w:ascii="Times New Roman" w:hAnsi="Times New Roman"/>
          <w:sz w:val="24"/>
          <w:szCs w:val="24"/>
        </w:rPr>
        <w:t xml:space="preserve"> муниципального</w:t>
      </w:r>
      <w:r>
        <w:rPr>
          <w:rFonts w:ascii="Times New Roman" w:hAnsi="Times New Roman"/>
          <w:sz w:val="24"/>
          <w:szCs w:val="24"/>
        </w:rPr>
        <w:t xml:space="preserve"> района Благовещенский район РБ, </w:t>
      </w:r>
      <w:r w:rsidRPr="009D21F8">
        <w:rPr>
          <w:rFonts w:ascii="Times New Roman" w:hAnsi="Times New Roman"/>
          <w:sz w:val="24"/>
          <w:szCs w:val="24"/>
        </w:rPr>
        <w:t xml:space="preserve"> </w:t>
      </w:r>
      <w:r w:rsidRPr="002613F8">
        <w:rPr>
          <w:rFonts w:ascii="Times New Roman" w:hAnsi="Times New Roman"/>
          <w:sz w:val="24"/>
          <w:szCs w:val="24"/>
        </w:rPr>
        <w:t xml:space="preserve">определения границ прилегающих территорий в соответствии с порядком, установленным Законом Республики Башкортостан от 25.12.2018 г. № 41-з «О порядке определения органами местного самоуправления в Республике Башкортостан границ прилегающих территорий»,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w:t>
      </w:r>
      <w:r w:rsidR="008575F0">
        <w:rPr>
          <w:rFonts w:ascii="Times New Roman" w:hAnsi="Times New Roman"/>
          <w:sz w:val="24"/>
          <w:szCs w:val="24"/>
        </w:rPr>
        <w:t>сельского поселения Богородский сельсовет</w:t>
      </w:r>
      <w:r w:rsidRPr="009D21F8">
        <w:rPr>
          <w:rFonts w:ascii="Times New Roman" w:hAnsi="Times New Roman"/>
          <w:sz w:val="24"/>
          <w:szCs w:val="24"/>
        </w:rPr>
        <w:t xml:space="preserve"> муниципального </w:t>
      </w:r>
      <w:r>
        <w:rPr>
          <w:rFonts w:ascii="Times New Roman" w:hAnsi="Times New Roman"/>
          <w:sz w:val="24"/>
          <w:szCs w:val="24"/>
        </w:rPr>
        <w:t xml:space="preserve">района Благовещенский район РБ </w:t>
      </w:r>
      <w:r w:rsidRPr="002613F8">
        <w:rPr>
          <w:rFonts w:ascii="Times New Roman" w:hAnsi="Times New Roman"/>
          <w:sz w:val="24"/>
          <w:szCs w:val="24"/>
        </w:rPr>
        <w:t xml:space="preserve">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008575F0">
        <w:rPr>
          <w:rFonts w:ascii="Times New Roman" w:hAnsi="Times New Roman"/>
          <w:sz w:val="24"/>
          <w:szCs w:val="24"/>
        </w:rPr>
        <w:t>сельского поселения Богородский сельсовет</w:t>
      </w:r>
      <w:r w:rsidRPr="009D21F8">
        <w:rPr>
          <w:rFonts w:ascii="Times New Roman" w:hAnsi="Times New Roman"/>
          <w:sz w:val="24"/>
          <w:szCs w:val="24"/>
        </w:rPr>
        <w:t xml:space="preserve"> муниципального </w:t>
      </w:r>
      <w:r>
        <w:rPr>
          <w:rFonts w:ascii="Times New Roman" w:hAnsi="Times New Roman"/>
          <w:sz w:val="24"/>
          <w:szCs w:val="24"/>
        </w:rPr>
        <w:t>рай</w:t>
      </w:r>
      <w:r w:rsidR="00E702DD">
        <w:rPr>
          <w:rFonts w:ascii="Times New Roman" w:hAnsi="Times New Roman"/>
          <w:sz w:val="24"/>
          <w:szCs w:val="24"/>
        </w:rPr>
        <w:t xml:space="preserve">она Благовещенский район РБ. </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2. Действие настоящих Правил благоустройства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3. Основными задачами Правил благоустройства являются: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а) обеспечение создания, содержания и развития объектов благоустройства;</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б)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в) обеспечение сохранности объектов благоустройства;</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lastRenderedPageBreak/>
        <w:t>г) обеспечение комфортного и безопасного проживания граждан;</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д) поддержание и улучшение санитарного и эстетического состояния территории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 </w:t>
      </w:r>
      <w:r w:rsidR="00E176D9">
        <w:rPr>
          <w:rFonts w:ascii="Times New Roman" w:hAnsi="Times New Roman" w:cs="Times New Roman"/>
          <w:sz w:val="24"/>
          <w:szCs w:val="24"/>
        </w:rPr>
        <w:t>района Благовещенский район РБ</w:t>
      </w:r>
      <w:r w:rsidRPr="002613F8">
        <w:rPr>
          <w:rFonts w:ascii="Times New Roman" w:hAnsi="Times New Roman" w:cs="Times New Roman"/>
          <w:sz w:val="24"/>
          <w:szCs w:val="24"/>
        </w:rPr>
        <w:t>,</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е) содержание территории</w:t>
      </w:r>
      <w:r w:rsidRPr="009D21F8">
        <w:t xml:space="preserve">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 района Благовещ</w:t>
      </w:r>
      <w:r w:rsidR="00E176D9">
        <w:rPr>
          <w:rFonts w:ascii="Times New Roman" w:hAnsi="Times New Roman" w:cs="Times New Roman"/>
          <w:sz w:val="24"/>
          <w:szCs w:val="24"/>
        </w:rPr>
        <w:t xml:space="preserve">енский район РБ </w:t>
      </w:r>
      <w:r w:rsidRPr="002613F8">
        <w:rPr>
          <w:rFonts w:ascii="Times New Roman" w:hAnsi="Times New Roman" w:cs="Times New Roman"/>
          <w:sz w:val="24"/>
          <w:szCs w:val="24"/>
        </w:rPr>
        <w:t>и расположенных на ней объектов, в том числе территорий общего пользования, земельных участков, зданий, строений, сооружений, прилегающих территорий.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2. Правовое регулирование отношений в сфере благоустройства </w:t>
      </w:r>
    </w:p>
    <w:p w:rsidR="00F86626" w:rsidRPr="002613F8" w:rsidRDefault="00F86626" w:rsidP="00A74D41">
      <w:pPr>
        <w:pStyle w:val="ConsPlusNormal"/>
        <w:jc w:val="both"/>
        <w:rPr>
          <w:rFonts w:ascii="Times New Roman" w:hAnsi="Times New Roman" w:cs="Times New Roman"/>
          <w:sz w:val="24"/>
          <w:szCs w:val="24"/>
        </w:rPr>
      </w:pPr>
    </w:p>
    <w:p w:rsidR="00F86626" w:rsidRPr="00A04543"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Правовое регулирование отношений в сфере благоустройства </w:t>
      </w:r>
      <w:r>
        <w:rPr>
          <w:rFonts w:ascii="Times New Roman" w:hAnsi="Times New Roman" w:cs="Times New Roman"/>
          <w:sz w:val="24"/>
          <w:szCs w:val="24"/>
        </w:rPr>
        <w:t>муниципального образования</w:t>
      </w:r>
      <w:r w:rsidRPr="002613F8">
        <w:rPr>
          <w:rFonts w:ascii="Times New Roman" w:hAnsi="Times New Roman" w:cs="Times New Roman"/>
          <w:sz w:val="24"/>
          <w:szCs w:val="24"/>
        </w:rPr>
        <w:t xml:space="preserve"> осуществляется в соответствии с Земельным кодексом Российской Федерации, Градостроительным кодексом Российской Федерации, Федеральным </w:t>
      </w:r>
      <w:hyperlink r:id="rId8"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6 октября 2003 г</w:t>
      </w:r>
      <w:r>
        <w:rPr>
          <w:rFonts w:ascii="Times New Roman" w:hAnsi="Times New Roman" w:cs="Times New Roman"/>
          <w:sz w:val="24"/>
          <w:szCs w:val="24"/>
        </w:rPr>
        <w:t>ода</w:t>
      </w:r>
      <w:r w:rsidRPr="002613F8">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Федеральным </w:t>
      </w:r>
      <w:hyperlink r:id="rId9"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8 октября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0"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24 июня 1998 года № 89-ФЗ «Об отходах производства и потребления», Федеральным </w:t>
      </w:r>
      <w:hyperlink r:id="rId11"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10 января 2002 года № 7-ФЗ «Об охране окружающей среды», Федеральным </w:t>
      </w:r>
      <w:hyperlink r:id="rId12"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30 марта 1999 года № 52-ФЗ «О санитарно-эпидемиологическом благополучии населения», Постановлением Правительства Российской Федерации  от 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Закон</w:t>
      </w:r>
      <w:r>
        <w:rPr>
          <w:rFonts w:ascii="Times New Roman" w:hAnsi="Times New Roman" w:cs="Times New Roman"/>
          <w:sz w:val="24"/>
          <w:szCs w:val="24"/>
        </w:rPr>
        <w:t>ом</w:t>
      </w:r>
      <w:r w:rsidRPr="002613F8">
        <w:rPr>
          <w:rFonts w:ascii="Times New Roman" w:hAnsi="Times New Roman" w:cs="Times New Roman"/>
          <w:sz w:val="24"/>
          <w:szCs w:val="24"/>
        </w:rPr>
        <w:t xml:space="preserve"> Российской Федерации от 14 мая 1993 года № 4979-1 «О ветеринарии», Кодекс</w:t>
      </w:r>
      <w:r>
        <w:rPr>
          <w:rFonts w:ascii="Times New Roman" w:hAnsi="Times New Roman" w:cs="Times New Roman"/>
          <w:sz w:val="24"/>
          <w:szCs w:val="24"/>
        </w:rPr>
        <w:t>ом</w:t>
      </w:r>
      <w:r w:rsidRPr="002613F8">
        <w:rPr>
          <w:rFonts w:ascii="Times New Roman" w:hAnsi="Times New Roman" w:cs="Times New Roman"/>
          <w:sz w:val="24"/>
          <w:szCs w:val="24"/>
        </w:rPr>
        <w:t xml:space="preserve"> Республики Башкортостан об административных правонарушениях</w:t>
      </w:r>
      <w:r>
        <w:t xml:space="preserve"> </w:t>
      </w:r>
      <w:r>
        <w:rPr>
          <w:rFonts w:ascii="Times New Roman" w:hAnsi="Times New Roman" w:cs="Times New Roman"/>
          <w:sz w:val="24"/>
          <w:szCs w:val="24"/>
        </w:rPr>
        <w:t xml:space="preserve"> от 23 июня 2011 года </w:t>
      </w:r>
      <w:r w:rsidRPr="002613F8">
        <w:rPr>
          <w:rFonts w:ascii="Times New Roman" w:hAnsi="Times New Roman" w:cs="Times New Roman"/>
          <w:sz w:val="24"/>
          <w:szCs w:val="24"/>
        </w:rPr>
        <w:t xml:space="preserve">№ 413-з «», Законом Республики Башкортостан от 18 марта 2005 года № 162-з «О местном самоуправлении в Республике Башкортостан»,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Законом Республики Башкортостан от 18 июля 2011 года № 430-з «Об обеспечении покоя граждан и тишины в </w:t>
      </w:r>
      <w:r w:rsidRPr="008D6D66">
        <w:rPr>
          <w:rFonts w:ascii="Times New Roman" w:hAnsi="Times New Roman" w:cs="Times New Roman"/>
          <w:sz w:val="24"/>
          <w:szCs w:val="24"/>
        </w:rPr>
        <w:t xml:space="preserve">ночное время», </w:t>
      </w:r>
      <w:r w:rsidRPr="00020ABD">
        <w:rPr>
          <w:rFonts w:ascii="Times New Roman" w:hAnsi="Times New Roman" w:cs="Times New Roman"/>
          <w:sz w:val="24"/>
          <w:szCs w:val="24"/>
        </w:rPr>
        <w:t xml:space="preserve">Постановлением Правительства Российской Федерации от 25 апреля 2012 года № 390 «О противопожарном режиме», </w:t>
      </w:r>
      <w:r w:rsidRPr="000E5589">
        <w:rPr>
          <w:rFonts w:ascii="Times New Roman" w:hAnsi="Times New Roman" w:cs="Times New Roman"/>
          <w:sz w:val="24"/>
          <w:szCs w:val="24"/>
        </w:rPr>
        <w:t>Постановление</w:t>
      </w:r>
      <w:r>
        <w:rPr>
          <w:rFonts w:ascii="Times New Roman" w:hAnsi="Times New Roman" w:cs="Times New Roman"/>
          <w:sz w:val="24"/>
          <w:szCs w:val="24"/>
        </w:rPr>
        <w:t>м</w:t>
      </w:r>
      <w:r w:rsidRPr="000E5589">
        <w:rPr>
          <w:rFonts w:ascii="Times New Roman" w:hAnsi="Times New Roman" w:cs="Times New Roman"/>
          <w:sz w:val="24"/>
          <w:szCs w:val="24"/>
        </w:rPr>
        <w:t xml:space="preserve"> Правительства Р</w:t>
      </w:r>
      <w:r>
        <w:rPr>
          <w:rFonts w:ascii="Times New Roman" w:hAnsi="Times New Roman" w:cs="Times New Roman"/>
          <w:sz w:val="24"/>
          <w:szCs w:val="24"/>
        </w:rPr>
        <w:t xml:space="preserve">оссийской </w:t>
      </w:r>
      <w:r w:rsidRPr="000E5589">
        <w:rPr>
          <w:rFonts w:ascii="Times New Roman" w:hAnsi="Times New Roman" w:cs="Times New Roman"/>
          <w:sz w:val="24"/>
          <w:szCs w:val="24"/>
        </w:rPr>
        <w:t>Ф</w:t>
      </w:r>
      <w:r>
        <w:rPr>
          <w:rFonts w:ascii="Times New Roman" w:hAnsi="Times New Roman" w:cs="Times New Roman"/>
          <w:sz w:val="24"/>
          <w:szCs w:val="24"/>
        </w:rPr>
        <w:t>едерации</w:t>
      </w:r>
      <w:r w:rsidRPr="000E5589">
        <w:rPr>
          <w:rFonts w:ascii="Times New Roman" w:hAnsi="Times New Roman" w:cs="Times New Roman"/>
          <w:sz w:val="24"/>
          <w:szCs w:val="24"/>
        </w:rPr>
        <w:t xml:space="preserve"> от 31</w:t>
      </w:r>
      <w:r>
        <w:rPr>
          <w:rFonts w:ascii="Times New Roman" w:hAnsi="Times New Roman" w:cs="Times New Roman"/>
          <w:sz w:val="24"/>
          <w:szCs w:val="24"/>
        </w:rPr>
        <w:t xml:space="preserve"> августа </w:t>
      </w:r>
      <w:r w:rsidRPr="000E5589">
        <w:rPr>
          <w:rFonts w:ascii="Times New Roman" w:hAnsi="Times New Roman" w:cs="Times New Roman"/>
          <w:sz w:val="24"/>
          <w:szCs w:val="24"/>
        </w:rPr>
        <w:t>2018</w:t>
      </w:r>
      <w:r>
        <w:rPr>
          <w:rFonts w:ascii="Times New Roman" w:hAnsi="Times New Roman" w:cs="Times New Roman"/>
          <w:sz w:val="24"/>
          <w:szCs w:val="24"/>
        </w:rPr>
        <w:t xml:space="preserve"> года №</w:t>
      </w:r>
      <w:r w:rsidRPr="000E5589">
        <w:rPr>
          <w:rFonts w:ascii="Times New Roman" w:hAnsi="Times New Roman" w:cs="Times New Roman"/>
          <w:sz w:val="24"/>
          <w:szCs w:val="24"/>
        </w:rPr>
        <w:t xml:space="preserve"> 1039 </w:t>
      </w:r>
      <w:r>
        <w:rPr>
          <w:rFonts w:ascii="Times New Roman" w:hAnsi="Times New Roman" w:cs="Times New Roman"/>
          <w:sz w:val="24"/>
          <w:szCs w:val="24"/>
        </w:rPr>
        <w:t>«</w:t>
      </w:r>
      <w:r w:rsidRPr="000E5589">
        <w:rPr>
          <w:rFonts w:ascii="Times New Roman" w:hAnsi="Times New Roman" w:cs="Times New Roman"/>
          <w:sz w:val="24"/>
          <w:szCs w:val="24"/>
        </w:rPr>
        <w:t>Об утверждении Правил обустройства мест (площадок) накопления твердых коммунальных отходов и ведения их реестра</w:t>
      </w:r>
      <w:r>
        <w:rPr>
          <w:rFonts w:ascii="Times New Roman" w:hAnsi="Times New Roman" w:cs="Times New Roman"/>
          <w:sz w:val="24"/>
          <w:szCs w:val="24"/>
        </w:rPr>
        <w:t xml:space="preserve">», </w:t>
      </w:r>
      <w:r w:rsidRPr="008D6D66">
        <w:rPr>
          <w:rFonts w:ascii="Times New Roman" w:hAnsi="Times New Roman" w:cs="Times New Roman"/>
          <w:sz w:val="24"/>
          <w:szCs w:val="24"/>
        </w:rPr>
        <w:t>Постановлением Госстроя Российской Федерации от 27 сентября 2003 года № 170 «Об утверждении</w:t>
      </w:r>
      <w:r w:rsidRPr="002613F8">
        <w:rPr>
          <w:rFonts w:ascii="Times New Roman" w:hAnsi="Times New Roman" w:cs="Times New Roman"/>
          <w:sz w:val="24"/>
          <w:szCs w:val="24"/>
        </w:rPr>
        <w:t xml:space="preserve"> Правил и норм технической эксплуатации жилищного фонда», Методическими </w:t>
      </w:r>
      <w:hyperlink r:id="rId13" w:history="1">
        <w:r w:rsidRPr="002613F8">
          <w:rPr>
            <w:rFonts w:ascii="Times New Roman" w:hAnsi="Times New Roman" w:cs="Times New Roman"/>
            <w:sz w:val="24"/>
            <w:szCs w:val="24"/>
          </w:rPr>
          <w:t>рекомендациями</w:t>
        </w:r>
      </w:hyperlink>
      <w:r w:rsidRPr="002613F8">
        <w:rPr>
          <w:rFonts w:ascii="Times New Roman" w:hAnsi="Times New Roman" w:cs="Times New Roman"/>
          <w:sz w:val="24"/>
          <w:szCs w:val="24"/>
        </w:rPr>
        <w:t xml:space="preserve"> для подготовки правил благоустройства территорий поселений, городских округов, внутригородских районов, утвержденными Приказом </w:t>
      </w:r>
      <w:r w:rsidRPr="00A04543">
        <w:rPr>
          <w:rFonts w:ascii="Times New Roman" w:hAnsi="Times New Roman" w:cs="Times New Roman"/>
          <w:sz w:val="24"/>
          <w:szCs w:val="24"/>
        </w:rPr>
        <w:t>Минстроя России от 13 апреля 2017 года № 711/пр</w:t>
      </w:r>
      <w:r w:rsidR="00E702DD" w:rsidRPr="00A04543">
        <w:rPr>
          <w:rFonts w:ascii="Times New Roman" w:hAnsi="Times New Roman" w:cs="Times New Roman"/>
          <w:sz w:val="24"/>
          <w:szCs w:val="24"/>
        </w:rPr>
        <w:t>., Приказом Федерального агентства по техническому регулированию и метрологии от 31 августа 2016 г. N 990-ст.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Отношения, связанные с благоустройством отдельных объектов благоустройства, регулируются настоящими Правилами благоустройства в связи с тем, что иное не установлено федеральными законами и иными правовыми актами Российской Федерации и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Условия доступности объектов благоустройства для инвалидов и других маломобильных групп населения в Республики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Отношения, связанные с архитектурно-градостроительны</w:t>
      </w:r>
      <w:r w:rsidR="00E176D9">
        <w:rPr>
          <w:rFonts w:ascii="Times New Roman" w:hAnsi="Times New Roman" w:cs="Times New Roman"/>
          <w:sz w:val="24"/>
          <w:szCs w:val="24"/>
        </w:rPr>
        <w:t xml:space="preserve">м обликом </w:t>
      </w:r>
      <w:proofErr w:type="gramStart"/>
      <w:r w:rsidR="00E176D9">
        <w:rPr>
          <w:rFonts w:ascii="Times New Roman" w:hAnsi="Times New Roman" w:cs="Times New Roman"/>
          <w:sz w:val="24"/>
          <w:szCs w:val="24"/>
        </w:rPr>
        <w:t xml:space="preserve">объектов капитального </w:t>
      </w:r>
      <w:r w:rsidRPr="002613F8">
        <w:rPr>
          <w:rFonts w:ascii="Times New Roman" w:hAnsi="Times New Roman" w:cs="Times New Roman"/>
          <w:sz w:val="24"/>
          <w:szCs w:val="24"/>
        </w:rPr>
        <w:t>строительства</w:t>
      </w:r>
      <w:proofErr w:type="gramEnd"/>
      <w:r w:rsidRPr="002613F8">
        <w:rPr>
          <w:rFonts w:ascii="Times New Roman" w:hAnsi="Times New Roman" w:cs="Times New Roman"/>
          <w:sz w:val="24"/>
          <w:szCs w:val="24"/>
        </w:rPr>
        <w:t xml:space="preserve"> регулируются </w:t>
      </w:r>
      <w:r w:rsidR="00B1060C" w:rsidRPr="00A04543">
        <w:rPr>
          <w:rFonts w:ascii="Times New Roman" w:hAnsi="Times New Roman" w:cs="Times New Roman"/>
          <w:sz w:val="24"/>
          <w:szCs w:val="24"/>
        </w:rPr>
        <w:t>законами и</w:t>
      </w:r>
      <w:r w:rsidR="00B1060C">
        <w:rPr>
          <w:rFonts w:ascii="Times New Roman" w:hAnsi="Times New Roman" w:cs="Times New Roman"/>
          <w:sz w:val="24"/>
          <w:szCs w:val="24"/>
        </w:rPr>
        <w:t xml:space="preserve"> </w:t>
      </w:r>
      <w:r w:rsidRPr="002613F8">
        <w:rPr>
          <w:rFonts w:ascii="Times New Roman" w:hAnsi="Times New Roman" w:cs="Times New Roman"/>
          <w:sz w:val="24"/>
          <w:szCs w:val="24"/>
        </w:rPr>
        <w:t xml:space="preserve">нормативными правовыми актами </w:t>
      </w:r>
      <w:r w:rsidRPr="002613F8">
        <w:rPr>
          <w:rFonts w:ascii="Times New Roman" w:hAnsi="Times New Roman" w:cs="Times New Roman"/>
          <w:sz w:val="24"/>
          <w:szCs w:val="24"/>
        </w:rPr>
        <w:lastRenderedPageBreak/>
        <w:t>Российской Федерации</w:t>
      </w:r>
      <w:r>
        <w:rPr>
          <w:rFonts w:ascii="Times New Roman" w:hAnsi="Times New Roman" w:cs="Times New Roman"/>
          <w:sz w:val="24"/>
          <w:szCs w:val="24"/>
        </w:rPr>
        <w:t>,</w:t>
      </w:r>
      <w:r w:rsidRPr="002613F8">
        <w:rPr>
          <w:rFonts w:ascii="Times New Roman" w:hAnsi="Times New Roman" w:cs="Times New Roman"/>
          <w:sz w:val="24"/>
          <w:szCs w:val="24"/>
        </w:rPr>
        <w:t xml:space="preserve"> Республики Башкортостан, муниципальными нормативными правовыми актами.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 Объекты благоустройства, элементы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274FAB" w:rsidRPr="00A04543" w:rsidRDefault="00274FAB" w:rsidP="00274FAB">
      <w:pPr>
        <w:autoSpaceDE w:val="0"/>
        <w:autoSpaceDN w:val="0"/>
        <w:adjustRightInd w:val="0"/>
        <w:spacing w:after="0" w:line="240" w:lineRule="auto"/>
        <w:ind w:firstLine="540"/>
        <w:jc w:val="both"/>
        <w:rPr>
          <w:rFonts w:ascii="Times New Roman" w:hAnsi="Times New Roman"/>
          <w:sz w:val="24"/>
          <w:szCs w:val="24"/>
        </w:rPr>
      </w:pPr>
      <w:bookmarkStart w:id="1" w:name="P55"/>
      <w:bookmarkStart w:id="2" w:name="P57"/>
      <w:bookmarkStart w:id="3" w:name="P58"/>
      <w:bookmarkStart w:id="4" w:name="P59"/>
      <w:bookmarkEnd w:id="1"/>
      <w:bookmarkEnd w:id="2"/>
      <w:bookmarkEnd w:id="3"/>
      <w:bookmarkEnd w:id="4"/>
      <w:r w:rsidRPr="00A04543">
        <w:rPr>
          <w:rFonts w:ascii="Times New Roman" w:hAnsi="Times New Roman"/>
          <w:sz w:val="24"/>
          <w:szCs w:val="24"/>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86626" w:rsidRPr="00A04543" w:rsidRDefault="003430B2" w:rsidP="00A74D41">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 xml:space="preserve"> </w:t>
      </w:r>
      <w:r w:rsidR="00F86626" w:rsidRPr="00A04543">
        <w:rPr>
          <w:rFonts w:ascii="Times New Roman" w:hAnsi="Times New Roman" w:cs="Times New Roman"/>
          <w:sz w:val="24"/>
          <w:szCs w:val="24"/>
        </w:rPr>
        <w:t xml:space="preserve">К объектам благоустройства относятся территории различного функционального назначения, на которых осуществляется деятельность </w:t>
      </w:r>
      <w:r w:rsidR="00A04543" w:rsidRPr="00A04543">
        <w:rPr>
          <w:rFonts w:ascii="Times New Roman" w:hAnsi="Times New Roman" w:cs="Times New Roman"/>
          <w:sz w:val="24"/>
          <w:szCs w:val="24"/>
        </w:rPr>
        <w:t>по благоустройству, в том числе</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 детские площадки, спортивные </w:t>
      </w:r>
      <w:r w:rsidRPr="00274FAB">
        <w:rPr>
          <w:rFonts w:ascii="Times New Roman" w:hAnsi="Times New Roman"/>
          <w:sz w:val="24"/>
          <w:szCs w:val="24"/>
        </w:rPr>
        <w:t xml:space="preserve">и </w:t>
      </w:r>
      <w:r w:rsidR="00274FAB" w:rsidRPr="00274FAB">
        <w:rPr>
          <w:rFonts w:ascii="Times New Roman" w:hAnsi="Times New Roman"/>
          <w:sz w:val="24"/>
          <w:szCs w:val="24"/>
        </w:rPr>
        <w:t>другие</w:t>
      </w:r>
      <w:r w:rsidRPr="00274FAB">
        <w:rPr>
          <w:rFonts w:ascii="Times New Roman" w:hAnsi="Times New Roman"/>
          <w:sz w:val="24"/>
          <w:szCs w:val="24"/>
        </w:rPr>
        <w:t xml:space="preserve"> площадки</w:t>
      </w:r>
      <w:r w:rsidRPr="002613F8">
        <w:rPr>
          <w:rFonts w:ascii="Times New Roman" w:hAnsi="Times New Roman"/>
          <w:sz w:val="24"/>
          <w:szCs w:val="24"/>
        </w:rPr>
        <w:t xml:space="preserve"> отдыха и досуга;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площадки для выгула животных и дрессировки собак;</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площадки автостоянок;</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улицы (в том числе пешеходные) и дороги;</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парки, скверы, иные зеленые зоны;</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площади, набережные, пляжи и другие территории;</w:t>
      </w:r>
    </w:p>
    <w:p w:rsidR="00F86626" w:rsidRPr="00274FAB" w:rsidRDefault="00274FAB" w:rsidP="00274FAB">
      <w:pPr>
        <w:pStyle w:val="af2"/>
        <w:rPr>
          <w:rFonts w:ascii="Times New Roman" w:hAnsi="Times New Roman"/>
          <w:sz w:val="24"/>
          <w:szCs w:val="24"/>
        </w:rPr>
      </w:pPr>
      <w:r>
        <w:rPr>
          <w:rFonts w:ascii="Times New Roman" w:hAnsi="Times New Roman"/>
          <w:sz w:val="24"/>
          <w:szCs w:val="24"/>
        </w:rPr>
        <w:tab/>
      </w:r>
      <w:r w:rsidR="00F86626" w:rsidRPr="00274FAB">
        <w:rPr>
          <w:rFonts w:ascii="Times New Roman" w:hAnsi="Times New Roman"/>
          <w:sz w:val="24"/>
          <w:szCs w:val="24"/>
        </w:rPr>
        <w:t>- технические зоны транспортных, инженерных коммуникаций, водоохранные зоны;</w:t>
      </w:r>
    </w:p>
    <w:p w:rsidR="00F86626"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xml:space="preserve">- </w:t>
      </w:r>
      <w:r w:rsidR="00F86626" w:rsidRPr="00274FAB">
        <w:rPr>
          <w:rFonts w:ascii="Times New Roman" w:hAnsi="Times New Roman"/>
          <w:sz w:val="24"/>
          <w:szCs w:val="24"/>
        </w:rPr>
        <w:t>контейнерные площадки (места (площадки) накопления твердых коммунальных отходов).</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t>К элементам благоустройства относятся:</w:t>
      </w:r>
      <w:r w:rsidR="00F86626" w:rsidRPr="00274FAB">
        <w:rPr>
          <w:rFonts w:ascii="Times New Roman" w:hAnsi="Times New Roman"/>
          <w:sz w:val="24"/>
          <w:szCs w:val="24"/>
        </w:rPr>
        <w:t xml:space="preserve"> </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элементы озеленения;</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покрытия;</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ограждения (заборы);</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водные устройства;</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уличное коммунально-бытовое и техническое оборудование;</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игровое и спортивное оборудование;</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элементы освещения;</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средства размещения информации и рекламные конструкции;</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малые архитектурные формы и городская мебель;</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некапитальные нестационарные сооружения;</w:t>
      </w:r>
    </w:p>
    <w:p w:rsidR="00B1060C"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элементы объектов капитального строительства.</w:t>
      </w:r>
    </w:p>
    <w:p w:rsidR="00274FAB" w:rsidRPr="00274FAB" w:rsidRDefault="00274FAB" w:rsidP="00274FAB">
      <w:pPr>
        <w:pStyle w:val="af2"/>
        <w:rPr>
          <w:rFonts w:ascii="Times New Roman" w:hAnsi="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 Основные понятия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Правилах благоустройств</w:t>
      </w:r>
      <w:r w:rsidR="00E176D9">
        <w:rPr>
          <w:rFonts w:ascii="Times New Roman" w:hAnsi="Times New Roman" w:cs="Times New Roman"/>
          <w:sz w:val="24"/>
          <w:szCs w:val="24"/>
        </w:rPr>
        <w:t xml:space="preserve">а </w:t>
      </w:r>
      <w:r w:rsidRPr="002613F8">
        <w:rPr>
          <w:rFonts w:ascii="Times New Roman" w:hAnsi="Times New Roman" w:cs="Times New Roman"/>
          <w:sz w:val="24"/>
          <w:szCs w:val="24"/>
        </w:rPr>
        <w:t>используются следующие основные понятия: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объекты благоустройства - территория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 Благовещенский район РБ</w:t>
      </w:r>
      <w:r w:rsidRPr="002613F8">
        <w:rPr>
          <w:rFonts w:ascii="Times New Roman" w:hAnsi="Times New Roman" w:cs="Times New Roman"/>
          <w:sz w:val="24"/>
          <w:szCs w:val="24"/>
        </w:rPr>
        <w:t>, на которой осуществляется д</w:t>
      </w:r>
      <w:r w:rsidR="003430B2">
        <w:rPr>
          <w:rFonts w:ascii="Times New Roman" w:hAnsi="Times New Roman" w:cs="Times New Roman"/>
          <w:sz w:val="24"/>
          <w:szCs w:val="24"/>
        </w:rPr>
        <w:t xml:space="preserve">еятельность </w:t>
      </w:r>
      <w:r w:rsidR="003430B2" w:rsidRPr="00A04543">
        <w:rPr>
          <w:rFonts w:ascii="Times New Roman" w:hAnsi="Times New Roman" w:cs="Times New Roman"/>
          <w:sz w:val="24"/>
          <w:szCs w:val="24"/>
        </w:rPr>
        <w:t>по благоустройству, согласно утвержденных Приказом Минс</w:t>
      </w:r>
      <w:r w:rsidR="00E176D9">
        <w:rPr>
          <w:rFonts w:ascii="Times New Roman" w:hAnsi="Times New Roman" w:cs="Times New Roman"/>
          <w:sz w:val="24"/>
          <w:szCs w:val="24"/>
        </w:rPr>
        <w:t>троя РФ от 13.04.2017 № 711/</w:t>
      </w:r>
      <w:proofErr w:type="spellStart"/>
      <w:r w:rsidR="00E176D9">
        <w:rPr>
          <w:rFonts w:ascii="Times New Roman" w:hAnsi="Times New Roman" w:cs="Times New Roman"/>
          <w:sz w:val="24"/>
          <w:szCs w:val="24"/>
        </w:rPr>
        <w:t>пр</w:t>
      </w:r>
      <w:proofErr w:type="spellEnd"/>
      <w:r w:rsidR="00E176D9">
        <w:rPr>
          <w:rFonts w:ascii="Times New Roman" w:hAnsi="Times New Roman" w:cs="Times New Roman"/>
          <w:sz w:val="24"/>
          <w:szCs w:val="24"/>
        </w:rPr>
        <w:t xml:space="preserve"> </w:t>
      </w:r>
      <w:r w:rsidR="003430B2" w:rsidRPr="00A04543">
        <w:rPr>
          <w:rFonts w:ascii="Times New Roman" w:hAnsi="Times New Roman" w:cs="Times New Roman"/>
          <w:sz w:val="24"/>
          <w:szCs w:val="24"/>
        </w:rPr>
        <w:t>Методических рекомендаций для подготовки правил благоустройства территорий поселений, городских округов, внутригородских районов</w:t>
      </w:r>
      <w:r w:rsidRPr="00A04543">
        <w:rPr>
          <w:rFonts w:ascii="Times New Roman" w:hAnsi="Times New Roman" w:cs="Times New Roman"/>
          <w:sz w:val="24"/>
          <w:szCs w:val="24"/>
        </w:rPr>
        <w:t>, другие</w:t>
      </w:r>
      <w:r w:rsidRPr="002613F8">
        <w:rPr>
          <w:rFonts w:ascii="Times New Roman" w:hAnsi="Times New Roman" w:cs="Times New Roman"/>
          <w:sz w:val="24"/>
          <w:szCs w:val="24"/>
        </w:rPr>
        <w:t xml:space="preserve"> территории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 Благовещенский район РБ</w:t>
      </w:r>
      <w:r w:rsidRPr="002613F8">
        <w:rPr>
          <w:rFonts w:ascii="Times New Roman" w:hAnsi="Times New Roman" w:cs="Times New Roman"/>
          <w:sz w:val="24"/>
          <w:szCs w:val="24"/>
        </w:rPr>
        <w:t>;</w:t>
      </w:r>
    </w:p>
    <w:p w:rsidR="00F86626" w:rsidRDefault="00F86626" w:rsidP="00020AB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8575F0">
        <w:rPr>
          <w:rFonts w:ascii="Times New Roman" w:hAnsi="Times New Roman"/>
          <w:sz w:val="24"/>
          <w:szCs w:val="24"/>
        </w:rPr>
        <w:t>сельского поселения Богородский сельсовет</w:t>
      </w:r>
      <w:r w:rsidRPr="009D21F8">
        <w:rPr>
          <w:rFonts w:ascii="Times New Roman" w:hAnsi="Times New Roman"/>
          <w:sz w:val="24"/>
          <w:szCs w:val="24"/>
        </w:rPr>
        <w:t xml:space="preserve"> муниципального </w:t>
      </w:r>
      <w:r>
        <w:rPr>
          <w:rFonts w:ascii="Times New Roman" w:hAnsi="Times New Roman"/>
          <w:sz w:val="24"/>
          <w:szCs w:val="24"/>
        </w:rPr>
        <w:t>района Благовещенский район РБ,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86626" w:rsidRPr="002613F8" w:rsidRDefault="00F86626" w:rsidP="001F0FFA">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3430B2"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w:t>
      </w:r>
      <w:r w:rsidRPr="00A04543">
        <w:rPr>
          <w:rFonts w:ascii="Times New Roman" w:hAnsi="Times New Roman" w:cs="Times New Roman"/>
          <w:sz w:val="24"/>
          <w:szCs w:val="24"/>
        </w:rPr>
        <w:t xml:space="preserve">ржание объекта благоустройства </w:t>
      </w:r>
      <w:r w:rsidR="003430B2" w:rsidRPr="00A04543">
        <w:rPr>
          <w:rFonts w:ascii="Times New Roman" w:hAnsi="Times New Roman" w:cs="Times New Roman"/>
          <w:sz w:val="24"/>
          <w:szCs w:val="24"/>
        </w:rPr>
        <w:t>–</w:t>
      </w:r>
      <w:r w:rsidRPr="00A04543">
        <w:rPr>
          <w:rFonts w:ascii="Times New Roman" w:hAnsi="Times New Roman" w:cs="Times New Roman"/>
          <w:sz w:val="24"/>
          <w:szCs w:val="24"/>
        </w:rPr>
        <w:t xml:space="preserve"> </w:t>
      </w:r>
      <w:r w:rsidR="003430B2" w:rsidRPr="00A04543">
        <w:rPr>
          <w:rFonts w:ascii="Times New Roman" w:hAnsi="Times New Roman" w:cs="Times New Roman"/>
          <w:sz w:val="24"/>
          <w:szCs w:val="24"/>
        </w:rPr>
        <w:t xml:space="preserve">поддержания в надлежащем техническом, </w:t>
      </w:r>
      <w:r w:rsidR="003430B2" w:rsidRPr="00A04543">
        <w:rPr>
          <w:rFonts w:ascii="Times New Roman" w:hAnsi="Times New Roman" w:cs="Times New Roman"/>
          <w:sz w:val="24"/>
          <w:szCs w:val="24"/>
        </w:rPr>
        <w:lastRenderedPageBreak/>
        <w:t xml:space="preserve">физическом, эстетическом состоянии объектов благоустройства, их отдельных элементов в соответствии с эксплуатационными требованиями. </w:t>
      </w:r>
      <w:r w:rsidR="00CF6224" w:rsidRPr="00A04543">
        <w:rPr>
          <w:rFonts w:ascii="Times New Roman" w:hAnsi="Times New Roman" w:cs="Times New Roman"/>
          <w:sz w:val="24"/>
          <w:szCs w:val="24"/>
        </w:rPr>
        <w:t>При разработке и выборе проектов по благоустройству территорий важным критерием является стоимость их эксплуатации и содержания</w:t>
      </w:r>
      <w:r w:rsidR="00A04543">
        <w:rPr>
          <w:rFonts w:ascii="Times New Roman" w:hAnsi="Times New Roman" w:cs="Times New Roman"/>
          <w:b/>
          <w:sz w:val="24"/>
          <w:szCs w:val="24"/>
        </w:rPr>
        <w:t>.</w:t>
      </w:r>
    </w:p>
    <w:p w:rsidR="00F86626" w:rsidRPr="002613F8" w:rsidRDefault="00A04543"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F86626" w:rsidRPr="002613F8">
        <w:rPr>
          <w:rFonts w:ascii="Times New Roman" w:hAnsi="Times New Roman" w:cs="Times New Roman"/>
          <w:sz w:val="24"/>
          <w:szCs w:val="24"/>
        </w:rPr>
        <w:t>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86626" w:rsidRPr="001F0FFA" w:rsidRDefault="00F86626" w:rsidP="00A74D41">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проезд - дорога, примыкающая к проезжим частям жилых и магистральных улиц, разворотным площадкам;</w:t>
      </w:r>
    </w:p>
    <w:p w:rsidR="00F86626" w:rsidRPr="001F0FFA" w:rsidRDefault="00F86626" w:rsidP="00A74D41">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твердое покрытие - дорожное покрытие согласно "СП 78.13330.2012. Свод правил. Автомобильные дороги. Актуализированная редакция СНиП 3.06.03-85"</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1F0FFA">
        <w:rPr>
          <w:rFonts w:ascii="Times New Roman" w:hAnsi="Times New Roman" w:cs="Times New Roman"/>
          <w:sz w:val="24"/>
          <w:szCs w:val="24"/>
        </w:rPr>
        <w:t>дождеприемный</w:t>
      </w:r>
      <w:proofErr w:type="spellEnd"/>
      <w:r w:rsidRPr="001F0FFA">
        <w:rPr>
          <w:rFonts w:ascii="Times New Roman" w:hAnsi="Times New Roman" w:cs="Times New Roman"/>
          <w:sz w:val="24"/>
          <w:szCs w:val="24"/>
        </w:rPr>
        <w:t xml:space="preserve"> колодец - сооружение на канализационной сети, предназначенное</w:t>
      </w:r>
      <w:r w:rsidRPr="002613F8">
        <w:rPr>
          <w:rFonts w:ascii="Times New Roman" w:hAnsi="Times New Roman" w:cs="Times New Roman"/>
          <w:sz w:val="24"/>
          <w:szCs w:val="24"/>
        </w:rPr>
        <w:t xml:space="preserve"> для приема и отвода дождевых и талых вод;</w:t>
      </w:r>
    </w:p>
    <w:p w:rsidR="00F86626" w:rsidRPr="00D8251E" w:rsidRDefault="00F86626" w:rsidP="002613F8">
      <w:pPr>
        <w:pStyle w:val="ConsPlusNormal"/>
        <w:ind w:firstLine="540"/>
        <w:jc w:val="both"/>
        <w:rPr>
          <w:rFonts w:ascii="Times New Roman" w:hAnsi="Times New Roman" w:cs="Times New Roman"/>
          <w:sz w:val="24"/>
          <w:szCs w:val="24"/>
        </w:rPr>
      </w:pPr>
      <w:r w:rsidRPr="00D8251E">
        <w:rPr>
          <w:rFonts w:ascii="Times New Roman" w:hAnsi="Times New Roman" w:cs="Times New Roman"/>
          <w:iCs/>
          <w:sz w:val="24"/>
          <w:szCs w:val="24"/>
        </w:rPr>
        <w:t xml:space="preserve">озелененная территория </w:t>
      </w:r>
      <w:r>
        <w:rPr>
          <w:rFonts w:ascii="Times New Roman" w:hAnsi="Times New Roman" w:cs="Times New Roman"/>
          <w:iCs/>
          <w:sz w:val="24"/>
          <w:szCs w:val="24"/>
        </w:rPr>
        <w:t xml:space="preserve">(газон, цветник) </w:t>
      </w:r>
      <w:r w:rsidRPr="00D8251E">
        <w:rPr>
          <w:rFonts w:ascii="Times New Roman" w:hAnsi="Times New Roman" w:cs="Times New Roman"/>
          <w:iCs/>
          <w:sz w:val="24"/>
          <w:szCs w:val="24"/>
        </w:rPr>
        <w:t>-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w:t>
      </w:r>
      <w:r>
        <w:rPr>
          <w:rFonts w:ascii="Times New Roman" w:hAnsi="Times New Roman" w:cs="Times New Roman"/>
          <w:iCs/>
          <w:sz w:val="24"/>
          <w:szCs w:val="24"/>
        </w:rPr>
        <w:t>ую</w:t>
      </w:r>
      <w:r w:rsidRPr="00D8251E">
        <w:rPr>
          <w:rFonts w:ascii="Times New Roman" w:hAnsi="Times New Roman" w:cs="Times New Roman"/>
          <w:iCs/>
          <w:sz w:val="24"/>
          <w:szCs w:val="24"/>
        </w:rPr>
        <w:t xml:space="preserve">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F86626" w:rsidRPr="002613F8" w:rsidRDefault="00F86626" w:rsidP="00020ABD">
      <w:pPr>
        <w:autoSpaceDE w:val="0"/>
        <w:autoSpaceDN w:val="0"/>
        <w:adjustRightInd w:val="0"/>
        <w:spacing w:after="0" w:line="240" w:lineRule="auto"/>
        <w:ind w:firstLine="567"/>
        <w:rPr>
          <w:rFonts w:ascii="Times New Roman" w:hAnsi="Times New Roman"/>
          <w:sz w:val="24"/>
          <w:szCs w:val="24"/>
        </w:rPr>
      </w:pPr>
      <w:r w:rsidRPr="002613F8">
        <w:rPr>
          <w:rFonts w:ascii="Times New Roman" w:hAnsi="Times New Roman"/>
          <w:sz w:val="24"/>
          <w:szCs w:val="24"/>
        </w:rPr>
        <w:t xml:space="preserve">зеленые насаждения - </w:t>
      </w:r>
      <w:r>
        <w:rPr>
          <w:rFonts w:ascii="Times New Roman" w:hAnsi="Times New Roman"/>
          <w:sz w:val="24"/>
          <w:szCs w:val="24"/>
        </w:rPr>
        <w:t>совокупность древесных, кустарниковых и травянистых растений на определенной территории</w:t>
      </w:r>
      <w:r w:rsidRPr="002613F8">
        <w:rPr>
          <w:rFonts w:ascii="Times New Roman" w:hAnsi="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уничтожение зеленых насаждений - повреждение зеленых насаждений, повлекшее прекращение их роста;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компенсационное озеленение - воспроизводство зеленых насаждений взамен уничтоженных или поврежденных;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4" w:history="1">
        <w:r w:rsidRPr="002613F8">
          <w:rPr>
            <w:rFonts w:ascii="Times New Roman" w:hAnsi="Times New Roman" w:cs="Times New Roman"/>
            <w:sz w:val="24"/>
            <w:szCs w:val="24"/>
          </w:rPr>
          <w:t>кодексом</w:t>
        </w:r>
      </w:hyperlink>
      <w:r w:rsidRPr="002613F8">
        <w:rPr>
          <w:rFonts w:ascii="Times New Roman" w:hAnsi="Times New Roman" w:cs="Times New Roman"/>
          <w:sz w:val="24"/>
          <w:szCs w:val="24"/>
        </w:rPr>
        <w:t xml:space="preserve"> Российской Федерации;</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60F78" w:rsidRPr="00A04543" w:rsidRDefault="00A60F78" w:rsidP="00A60F78">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lastRenderedPageBreak/>
        <w:t>придомовая территория - земельный участок, предназначенный для обеспечения жизнеспособности конкретного дома (то, что находится под домом и то, что расположено вокруг здания и служит для размещения объектов инфрастру</w:t>
      </w:r>
      <w:r w:rsidR="00E176D9">
        <w:rPr>
          <w:rFonts w:ascii="Times New Roman" w:hAnsi="Times New Roman" w:cs="Times New Roman"/>
          <w:sz w:val="24"/>
          <w:szCs w:val="24"/>
        </w:rPr>
        <w:t>ктуры, обслуживающих дом, а так</w:t>
      </w:r>
      <w:r w:rsidRPr="00A04543">
        <w:rPr>
          <w:rFonts w:ascii="Times New Roman" w:hAnsi="Times New Roman" w:cs="Times New Roman"/>
          <w:sz w:val="24"/>
          <w:szCs w:val="24"/>
        </w:rPr>
        <w:t>же для создания комфортных рекреационных условий.)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F86626" w:rsidRPr="00020ABD" w:rsidRDefault="00F86626" w:rsidP="00020ABD">
      <w:pPr>
        <w:autoSpaceDE w:val="0"/>
        <w:autoSpaceDN w:val="0"/>
        <w:adjustRightInd w:val="0"/>
        <w:spacing w:after="0" w:line="240" w:lineRule="auto"/>
        <w:ind w:firstLine="567"/>
        <w:jc w:val="both"/>
        <w:rPr>
          <w:rFonts w:ascii="Times New Roman" w:hAnsi="Times New Roman"/>
          <w:b/>
          <w:bCs/>
          <w:sz w:val="24"/>
          <w:szCs w:val="24"/>
        </w:rPr>
      </w:pPr>
      <w:r w:rsidRPr="002613F8">
        <w:rPr>
          <w:rFonts w:ascii="Times New Roman" w:hAnsi="Times New Roman"/>
          <w:sz w:val="24"/>
          <w:szCs w:val="24"/>
        </w:rPr>
        <w:t xml:space="preserve">капитальный ремонт объектов капитального строительства </w:t>
      </w:r>
      <w:r w:rsidRPr="00020ABD">
        <w:rPr>
          <w:rFonts w:ascii="Times New Roman" w:hAnsi="Times New Roman"/>
          <w:bCs/>
          <w:sz w:val="24"/>
          <w:szCs w:val="24"/>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613F8">
        <w:rPr>
          <w:rFonts w:ascii="Times New Roman" w:hAnsi="Times New Roman"/>
          <w:sz w:val="24"/>
          <w:szCs w:val="24"/>
        </w:rPr>
        <w:t>;</w:t>
      </w:r>
    </w:p>
    <w:p w:rsidR="00F86626" w:rsidRPr="002613F8" w:rsidRDefault="00A60F78" w:rsidP="00A74D41">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элементы</w:t>
      </w:r>
      <w:r>
        <w:rPr>
          <w:rFonts w:ascii="Times New Roman" w:hAnsi="Times New Roman" w:cs="Times New Roman"/>
          <w:sz w:val="24"/>
          <w:szCs w:val="24"/>
        </w:rPr>
        <w:t xml:space="preserve"> </w:t>
      </w:r>
      <w:r w:rsidR="00F86626" w:rsidRPr="002613F8">
        <w:rPr>
          <w:rFonts w:ascii="Times New Roman" w:hAnsi="Times New Roman" w:cs="Times New Roman"/>
          <w:sz w:val="24"/>
          <w:szCs w:val="24"/>
        </w:rPr>
        <w:t>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97269" w:rsidRPr="00A04543" w:rsidRDefault="00C97269" w:rsidP="00A74D41">
      <w:pPr>
        <w:autoSpaceDE w:val="0"/>
        <w:autoSpaceDN w:val="0"/>
        <w:adjustRightInd w:val="0"/>
        <w:spacing w:after="0" w:line="240" w:lineRule="auto"/>
        <w:ind w:firstLine="567"/>
        <w:jc w:val="both"/>
        <w:rPr>
          <w:rFonts w:ascii="Times New Roman" w:hAnsi="Times New Roman"/>
          <w:sz w:val="24"/>
          <w:szCs w:val="24"/>
        </w:rPr>
      </w:pPr>
      <w:r w:rsidRPr="00A04543">
        <w:rPr>
          <w:rFonts w:ascii="Times New Roman" w:hAnsi="Times New Roman"/>
          <w:sz w:val="24"/>
          <w:szCs w:val="24"/>
        </w:rPr>
        <w:t>ночное время - период времени с 22:00 час до 06:00 час. местного времени;</w:t>
      </w:r>
    </w:p>
    <w:p w:rsidR="00806359" w:rsidRPr="00A04543" w:rsidRDefault="00806359" w:rsidP="00A74D41">
      <w:pPr>
        <w:autoSpaceDE w:val="0"/>
        <w:autoSpaceDN w:val="0"/>
        <w:adjustRightInd w:val="0"/>
        <w:spacing w:after="0" w:line="240" w:lineRule="auto"/>
        <w:ind w:firstLine="567"/>
        <w:jc w:val="both"/>
        <w:rPr>
          <w:rFonts w:ascii="Times New Roman" w:hAnsi="Times New Roman"/>
          <w:sz w:val="24"/>
          <w:szCs w:val="24"/>
        </w:rPr>
      </w:pPr>
      <w:r w:rsidRPr="00A04543">
        <w:rPr>
          <w:rFonts w:ascii="Times New Roman" w:hAnsi="Times New Roman"/>
          <w:sz w:val="24"/>
          <w:szCs w:val="24"/>
        </w:rPr>
        <w:t>время тишины – период вре</w:t>
      </w:r>
      <w:r w:rsidR="00E176D9">
        <w:rPr>
          <w:rFonts w:ascii="Times New Roman" w:hAnsi="Times New Roman"/>
          <w:sz w:val="24"/>
          <w:szCs w:val="24"/>
        </w:rPr>
        <w:t>мени, в который необходимо</w:t>
      </w:r>
      <w:r w:rsidRPr="00A04543">
        <w:rPr>
          <w:rFonts w:ascii="Times New Roman" w:hAnsi="Times New Roman"/>
          <w:sz w:val="24"/>
          <w:szCs w:val="24"/>
        </w:rPr>
        <w:t xml:space="preserve"> снижать уровень громкости в помещениях, согласно Закону Республики Башкортостан от 18 июля 2011 года № 430-з «Об обеспечении покоя граждан и тишины в ночное время»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мусор - все виды отходов</w:t>
      </w:r>
      <w:r w:rsidRPr="002613F8">
        <w:rPr>
          <w:rFonts w:ascii="Times New Roman" w:hAnsi="Times New Roman"/>
          <w:b/>
          <w:sz w:val="24"/>
          <w:szCs w:val="24"/>
        </w:rPr>
        <w:t xml:space="preserve"> </w:t>
      </w:r>
      <w:r w:rsidRPr="002613F8">
        <w:rPr>
          <w:rFonts w:ascii="Times New Roman" w:hAnsi="Times New Roman"/>
          <w:sz w:val="24"/>
          <w:szCs w:val="24"/>
        </w:rPr>
        <w:t>потребления и хозяйственной деятельности, утратившие свои потребительские свойства;</w:t>
      </w:r>
    </w:p>
    <w:p w:rsidR="00A04543" w:rsidRDefault="00806359" w:rsidP="00A74D41">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мусорная</w:t>
      </w:r>
      <w:r>
        <w:rPr>
          <w:rFonts w:ascii="Times New Roman" w:hAnsi="Times New Roman" w:cs="Times New Roman"/>
          <w:sz w:val="24"/>
          <w:szCs w:val="24"/>
        </w:rPr>
        <w:t xml:space="preserve"> </w:t>
      </w:r>
      <w:r w:rsidR="00F86626" w:rsidRPr="002613F8">
        <w:rPr>
          <w:rFonts w:ascii="Times New Roman" w:hAnsi="Times New Roman" w:cs="Times New Roman"/>
          <w:sz w:val="24"/>
          <w:szCs w:val="24"/>
        </w:rPr>
        <w:t xml:space="preserve">урна - </w:t>
      </w:r>
      <w:r w:rsidR="00F86626" w:rsidRPr="00A04543">
        <w:rPr>
          <w:rFonts w:ascii="Times New Roman" w:hAnsi="Times New Roman" w:cs="Times New Roman"/>
          <w:sz w:val="24"/>
          <w:szCs w:val="24"/>
        </w:rPr>
        <w:t xml:space="preserve">стандартная </w:t>
      </w:r>
      <w:r w:rsidR="00F86626" w:rsidRPr="002613F8">
        <w:rPr>
          <w:rFonts w:ascii="Times New Roman" w:hAnsi="Times New Roman" w:cs="Times New Roman"/>
          <w:sz w:val="24"/>
          <w:szCs w:val="24"/>
        </w:rPr>
        <w:t>емкость для сбора мусора</w:t>
      </w:r>
      <w:r w:rsidR="00A04543">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bookmarkStart w:id="5" w:name="P99"/>
      <w:bookmarkEnd w:id="5"/>
      <w:r w:rsidRPr="002613F8">
        <w:rPr>
          <w:rFonts w:ascii="Times New Roman" w:hAnsi="Times New Roman" w:cs="Times New Roman"/>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w:t>
      </w:r>
      <w:r w:rsidRPr="002613F8">
        <w:rPr>
          <w:rFonts w:ascii="Times New Roman" w:hAnsi="Times New Roman" w:cs="Times New Roman"/>
          <w:sz w:val="24"/>
          <w:szCs w:val="24"/>
        </w:rPr>
        <w:lastRenderedPageBreak/>
        <w:t>(обязательный)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архитектурно-художественный облик территории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паспорт цветового решения фасадов зданий, строений, сооружений, ограждений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въездная группа - территория, расположенная при въезде в муниципальное образование, либо в исторически сложившихся или </w:t>
      </w:r>
      <w:proofErr w:type="spellStart"/>
      <w:r w:rsidRPr="002613F8">
        <w:rPr>
          <w:rFonts w:ascii="Times New Roman" w:hAnsi="Times New Roman" w:cs="Times New Roman"/>
          <w:sz w:val="24"/>
          <w:szCs w:val="24"/>
        </w:rPr>
        <w:t>инфраструктурно</w:t>
      </w:r>
      <w:proofErr w:type="spellEnd"/>
      <w:r w:rsidRPr="002613F8">
        <w:rPr>
          <w:rFonts w:ascii="Times New Roman" w:hAnsi="Times New Roman" w:cs="Times New Roman"/>
          <w:sz w:val="24"/>
          <w:szCs w:val="24"/>
        </w:rPr>
        <w:t xml:space="preserve"> значимых местах муниципального образования, подлежащая благоустройству в целях идентификации муниципального образования;</w:t>
      </w:r>
    </w:p>
    <w:p w:rsidR="00F86626" w:rsidRPr="002613F8" w:rsidRDefault="00F86626" w:rsidP="00A74D4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F86626" w:rsidRDefault="00F86626" w:rsidP="00020ABD">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w:t>
      </w:r>
      <w:r w:rsidRPr="00A15108">
        <w:rPr>
          <w:rFonts w:ascii="Times New Roman" w:hAnsi="Times New Roman" w:cs="Times New Roman"/>
          <w:sz w:val="24"/>
          <w:szCs w:val="24"/>
        </w:rPr>
        <w:t xml:space="preserve">образований </w:t>
      </w:r>
      <w:r w:rsidRPr="00AF3D54">
        <w:rPr>
          <w:rFonts w:ascii="Times New Roman" w:hAnsi="Times New Roman" w:cs="Times New Roman"/>
          <w:sz w:val="24"/>
          <w:szCs w:val="24"/>
        </w:rPr>
        <w:t>Республики Башкортостан;</w:t>
      </w:r>
    </w:p>
    <w:p w:rsidR="00F86626" w:rsidRPr="00A04543" w:rsidRDefault="00F86626" w:rsidP="00020ABD">
      <w:pPr>
        <w:pStyle w:val="ConsPlusNormal"/>
        <w:ind w:firstLine="539"/>
        <w:jc w:val="both"/>
        <w:rPr>
          <w:rFonts w:ascii="Times New Roman" w:hAnsi="Times New Roman" w:cs="Times New Roman"/>
          <w:sz w:val="24"/>
          <w:szCs w:val="24"/>
        </w:rPr>
      </w:pPr>
      <w:r w:rsidRPr="00020ABD">
        <w:rPr>
          <w:rFonts w:ascii="Times New Roman" w:hAnsi="Times New Roman" w:cs="Times New Roman"/>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w:t>
      </w:r>
      <w:r w:rsidRPr="00A04543">
        <w:rPr>
          <w:rFonts w:ascii="Times New Roman" w:hAnsi="Times New Roman" w:cs="Times New Roman"/>
          <w:sz w:val="24"/>
          <w:szCs w:val="24"/>
        </w:rPr>
        <w:t>Республики Башкортостан № 41-з</w:t>
      </w:r>
      <w:r w:rsidR="00E7102B" w:rsidRPr="00A04543">
        <w:rPr>
          <w:rFonts w:ascii="Times New Roman" w:hAnsi="Times New Roman" w:cs="Times New Roman"/>
          <w:sz w:val="24"/>
          <w:szCs w:val="24"/>
        </w:rPr>
        <w:t xml:space="preserve"> «О порядке определения органами местного самоуправления в Республике Башкортостан границ прилегающих территорий»</w:t>
      </w:r>
      <w:r w:rsidRPr="00A04543">
        <w:rPr>
          <w:rFonts w:ascii="Times New Roman" w:hAnsi="Times New Roman" w:cs="Times New Roman"/>
          <w:sz w:val="24"/>
          <w:szCs w:val="24"/>
        </w:rPr>
        <w:t>;</w:t>
      </w:r>
    </w:p>
    <w:p w:rsidR="00F86626" w:rsidRPr="002613F8" w:rsidRDefault="00F86626" w:rsidP="00A74D41">
      <w:pPr>
        <w:autoSpaceDE w:val="0"/>
        <w:autoSpaceDN w:val="0"/>
        <w:adjustRightInd w:val="0"/>
        <w:spacing w:after="0" w:line="240" w:lineRule="auto"/>
        <w:ind w:firstLine="567"/>
        <w:jc w:val="both"/>
        <w:rPr>
          <w:rFonts w:ascii="Times New Roman" w:hAnsi="Times New Roman"/>
          <w:sz w:val="24"/>
          <w:szCs w:val="24"/>
        </w:rPr>
      </w:pPr>
      <w:r w:rsidRPr="00A15108">
        <w:rPr>
          <w:rFonts w:ascii="Times New Roman" w:hAnsi="Times New Roman"/>
          <w:sz w:val="24"/>
          <w:szCs w:val="24"/>
        </w:rPr>
        <w:t>границы прилегающей территории</w:t>
      </w:r>
      <w:r w:rsidRPr="002613F8">
        <w:rPr>
          <w:rFonts w:ascii="Times New Roman" w:hAnsi="Times New Roman"/>
          <w:sz w:val="24"/>
          <w:szCs w:val="24"/>
        </w:rPr>
        <w:t xml:space="preserve">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Законом Республики Башкортостан от 25 декабря 2018 г. № 41-з «О порядке определения органами местного самоуправления в Республике Башкортостан границ прилегающих территорий» и настоящими Правилами;</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F86626" w:rsidRPr="002613F8" w:rsidRDefault="00E176D9"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специализированные </w:t>
      </w:r>
      <w:r w:rsidR="00F86626" w:rsidRPr="002613F8">
        <w:rPr>
          <w:rFonts w:ascii="Times New Roman" w:hAnsi="Times New Roman" w:cs="Times New Roman"/>
          <w:sz w:val="24"/>
          <w:szCs w:val="24"/>
        </w:rPr>
        <w:t xml:space="preserve">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w:t>
      </w:r>
      <w:r w:rsidR="008575F0">
        <w:rPr>
          <w:rFonts w:ascii="Times New Roman" w:hAnsi="Times New Roman" w:cs="Times New Roman"/>
          <w:sz w:val="24"/>
          <w:szCs w:val="24"/>
        </w:rPr>
        <w:t>сельского поселения Богородский сельсовет</w:t>
      </w:r>
      <w:r w:rsidR="00F86626" w:rsidRPr="009D21F8">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Благовещенский район РБ </w:t>
      </w:r>
      <w:r w:rsidR="00F86626" w:rsidRPr="002613F8">
        <w:rPr>
          <w:rFonts w:ascii="Times New Roman" w:hAnsi="Times New Roman" w:cs="Times New Roman"/>
          <w:sz w:val="24"/>
          <w:szCs w:val="24"/>
        </w:rPr>
        <w:t xml:space="preserve">по поручению Администрации </w:t>
      </w:r>
      <w:r w:rsidR="008575F0">
        <w:rPr>
          <w:rFonts w:ascii="Times New Roman" w:hAnsi="Times New Roman" w:cs="Times New Roman"/>
          <w:sz w:val="24"/>
          <w:szCs w:val="24"/>
        </w:rPr>
        <w:t>сельского поселения Богородский сельсовет</w:t>
      </w:r>
      <w:r w:rsidR="00F86626" w:rsidRPr="009D21F8">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Благовещенский район РБ </w:t>
      </w:r>
      <w:r w:rsidR="00F86626" w:rsidRPr="002613F8">
        <w:rPr>
          <w:rFonts w:ascii="Times New Roman" w:hAnsi="Times New Roman" w:cs="Times New Roman"/>
          <w:sz w:val="24"/>
          <w:szCs w:val="24"/>
        </w:rPr>
        <w:t>Республики Башкортостан на основании заключенных муниципальных контрактов;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уполномоченные органы - структурные подразделения Администрации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 </w:t>
      </w:r>
      <w:r w:rsidR="00E176D9">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 xml:space="preserve">Республики Башкортостан, осуществляющие в рамках своей компетенции координацию и контроль благоустройства территории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 </w:t>
      </w:r>
      <w:r w:rsidR="00E176D9">
        <w:rPr>
          <w:rFonts w:ascii="Times New Roman" w:hAnsi="Times New Roman" w:cs="Times New Roman"/>
          <w:sz w:val="24"/>
          <w:szCs w:val="24"/>
        </w:rPr>
        <w:t>района Благовещенский район РБ</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II. ОБЩИЕ ТРЕБОВАНИЯ К ОБЪЕКТАМ И ЭЛЕМЕНТАМ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 Благоустройство территории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w:t>
      </w:r>
      <w:r>
        <w:rPr>
          <w:rFonts w:ascii="Times New Roman" w:hAnsi="Times New Roman" w:cs="Times New Roman"/>
          <w:sz w:val="24"/>
          <w:szCs w:val="24"/>
        </w:rPr>
        <w:t>С</w:t>
      </w:r>
      <w:r w:rsidRPr="002613F8">
        <w:rPr>
          <w:rFonts w:ascii="Times New Roman" w:hAnsi="Times New Roman" w:cs="Times New Roman"/>
          <w:sz w:val="24"/>
          <w:szCs w:val="24"/>
        </w:rPr>
        <w:t xml:space="preserve">обственники, владельцы, пользователи, арендаторы земельных участков </w:t>
      </w:r>
      <w:r w:rsidR="00B15509" w:rsidRPr="00A04543">
        <w:rPr>
          <w:rFonts w:ascii="Times New Roman" w:hAnsi="Times New Roman" w:cs="Times New Roman"/>
          <w:sz w:val="24"/>
          <w:szCs w:val="24"/>
        </w:rPr>
        <w:t>вправе участвовать в мероприятиях</w:t>
      </w:r>
      <w:r w:rsidR="00B15509" w:rsidRPr="00B15509">
        <w:rPr>
          <w:rFonts w:ascii="Times New Roman" w:hAnsi="Times New Roman" w:cs="Times New Roman"/>
          <w:b/>
          <w:sz w:val="24"/>
          <w:szCs w:val="24"/>
        </w:rPr>
        <w:t xml:space="preserve"> </w:t>
      </w:r>
      <w:r w:rsidRPr="002613F8">
        <w:rPr>
          <w:rFonts w:ascii="Times New Roman" w:hAnsi="Times New Roman" w:cs="Times New Roman"/>
          <w:sz w:val="24"/>
          <w:szCs w:val="24"/>
        </w:rPr>
        <w:t>по развитию благоустройства в границах прилегающей территории, определенной в соответствии с настоящими Правилами.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Содержание территорий общего пользования и мероприятия по развитию благоустройства осуществляются в соответствии законодательством Российской Федерации и законодательством Республики Башкортостан о социальной защите инвалидов и правилами благоустройства, настоящими Правилами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Координацию деятельности в области благоустройства муниципального образования </w:t>
      </w:r>
      <w:r w:rsidR="008575F0">
        <w:rPr>
          <w:rFonts w:ascii="Times New Roman" w:hAnsi="Times New Roman" w:cs="Times New Roman"/>
          <w:sz w:val="24"/>
          <w:szCs w:val="24"/>
        </w:rPr>
        <w:t>сельского поселения Богородский сельсовет</w:t>
      </w:r>
      <w:r w:rsidRPr="009D21F8">
        <w:rPr>
          <w:rFonts w:ascii="Times New Roman" w:hAnsi="Times New Roman" w:cs="Times New Roman"/>
          <w:sz w:val="24"/>
          <w:szCs w:val="24"/>
        </w:rPr>
        <w:t xml:space="preserve"> муниципального</w:t>
      </w:r>
      <w:r w:rsidR="00E176D9">
        <w:rPr>
          <w:rFonts w:ascii="Times New Roman" w:hAnsi="Times New Roman" w:cs="Times New Roman"/>
          <w:sz w:val="24"/>
          <w:szCs w:val="24"/>
        </w:rPr>
        <w:t xml:space="preserve"> района Благовещенский район РБ</w:t>
      </w:r>
      <w:r w:rsidRPr="009D21F8">
        <w:rPr>
          <w:rFonts w:ascii="Times New Roman" w:hAnsi="Times New Roman" w:cs="Times New Roman"/>
          <w:sz w:val="24"/>
          <w:szCs w:val="24"/>
        </w:rPr>
        <w:t xml:space="preserve"> </w:t>
      </w:r>
      <w:r w:rsidRPr="002613F8">
        <w:rPr>
          <w:rFonts w:ascii="Times New Roman" w:hAnsi="Times New Roman" w:cs="Times New Roman"/>
          <w:sz w:val="24"/>
          <w:szCs w:val="24"/>
        </w:rPr>
        <w:t xml:space="preserve">(далее - муниципальное образование) осуществляет Администрация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Pr>
          <w:rFonts w:ascii="Times New Roman" w:hAnsi="Times New Roman" w:cs="Times New Roman"/>
          <w:sz w:val="24"/>
          <w:szCs w:val="24"/>
        </w:rPr>
        <w:t>р</w:t>
      </w:r>
      <w:r w:rsidR="00B15509">
        <w:rPr>
          <w:rFonts w:ascii="Times New Roman" w:hAnsi="Times New Roman" w:cs="Times New Roman"/>
          <w:sz w:val="24"/>
          <w:szCs w:val="24"/>
        </w:rPr>
        <w:t>айона Благовещенский район РБ</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организации по санитарной очистке территорий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Деятельность по благоустройству включает </w:t>
      </w:r>
      <w:r w:rsidRPr="00A04543">
        <w:rPr>
          <w:rFonts w:ascii="Times New Roman" w:hAnsi="Times New Roman" w:cs="Times New Roman"/>
          <w:sz w:val="24"/>
          <w:szCs w:val="24"/>
        </w:rPr>
        <w:t>в себя разработку проектной документации по благоустройству территорий,</w:t>
      </w:r>
      <w:r w:rsidRPr="002613F8">
        <w:rPr>
          <w:rFonts w:ascii="Times New Roman" w:hAnsi="Times New Roman" w:cs="Times New Roman"/>
          <w:sz w:val="24"/>
          <w:szCs w:val="24"/>
        </w:rPr>
        <w:t xml:space="preserve"> выполнение мероприятий по благоустройству и содержание </w:t>
      </w:r>
      <w:r w:rsidRPr="002613F8">
        <w:rPr>
          <w:rFonts w:ascii="Times New Roman" w:hAnsi="Times New Roman" w:cs="Times New Roman"/>
          <w:sz w:val="24"/>
          <w:szCs w:val="24"/>
        </w:rPr>
        <w:lastRenderedPageBreak/>
        <w:t>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Участниками деятельности по благоустройству являются, в том числе: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г) представители профессионального сообщества, в том числе архитекторы и дизайнеры, которые разрабатывают концепции объектов благоустройства и создают </w:t>
      </w:r>
      <w:r>
        <w:rPr>
          <w:rFonts w:ascii="Times New Roman" w:hAnsi="Times New Roman" w:cs="Times New Roman"/>
          <w:sz w:val="24"/>
          <w:szCs w:val="24"/>
        </w:rPr>
        <w:t xml:space="preserve">установленную </w:t>
      </w:r>
      <w:r w:rsidRPr="002613F8">
        <w:rPr>
          <w:rFonts w:ascii="Times New Roman" w:hAnsi="Times New Roman" w:cs="Times New Roman"/>
          <w:sz w:val="24"/>
          <w:szCs w:val="24"/>
        </w:rPr>
        <w:t>документацию;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 исполнители работ, в том числе строители, производители малых архитектурных форм и иные.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w:t>
      </w:r>
      <w:r w:rsidR="0057154F">
        <w:rPr>
          <w:rFonts w:ascii="Times New Roman" w:hAnsi="Times New Roman" w:cs="Times New Roman"/>
          <w:sz w:val="24"/>
          <w:szCs w:val="24"/>
        </w:rPr>
        <w:t xml:space="preserve">Жители </w:t>
      </w:r>
      <w:r w:rsidRPr="002613F8">
        <w:rPr>
          <w:rFonts w:ascii="Times New Roman" w:hAnsi="Times New Roman" w:cs="Times New Roman"/>
          <w:sz w:val="24"/>
          <w:szCs w:val="24"/>
        </w:rPr>
        <w:t xml:space="preserve">населенного пункта </w:t>
      </w:r>
      <w:r w:rsidR="0057154F">
        <w:rPr>
          <w:rFonts w:ascii="Times New Roman" w:hAnsi="Times New Roman" w:cs="Times New Roman"/>
          <w:sz w:val="24"/>
          <w:szCs w:val="24"/>
        </w:rPr>
        <w:t xml:space="preserve">вправе принимать участие </w:t>
      </w:r>
      <w:r w:rsidRPr="0057154F">
        <w:rPr>
          <w:rFonts w:ascii="Times New Roman" w:hAnsi="Times New Roman" w:cs="Times New Roman"/>
          <w:sz w:val="24"/>
          <w:szCs w:val="24"/>
        </w:rPr>
        <w:t>(непосредственное или опосредованное)</w:t>
      </w:r>
      <w:r w:rsidRPr="002613F8">
        <w:rPr>
          <w:rFonts w:ascii="Times New Roman" w:hAnsi="Times New Roman" w:cs="Times New Roman"/>
          <w:sz w:val="24"/>
          <w:szCs w:val="24"/>
        </w:rPr>
        <w:t xml:space="preserve"> в деятельности по благоустройству </w:t>
      </w:r>
      <w:r w:rsidR="0057154F">
        <w:rPr>
          <w:rFonts w:ascii="Times New Roman" w:hAnsi="Times New Roman" w:cs="Times New Roman"/>
          <w:sz w:val="24"/>
          <w:szCs w:val="24"/>
        </w:rPr>
        <w:t xml:space="preserve">путём </w:t>
      </w:r>
      <w:r w:rsidRPr="002613F8">
        <w:rPr>
          <w:rFonts w:ascii="Times New Roman" w:hAnsi="Times New Roman" w:cs="Times New Roman"/>
          <w:sz w:val="24"/>
          <w:szCs w:val="24"/>
        </w:rPr>
        <w:t>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благоустройства в зависимости от особенностей проекта по благоустройству.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Концепция благоустройства для каждой территории должна создаваться с учетом потребностей и </w:t>
      </w:r>
      <w:proofErr w:type="gramStart"/>
      <w:r w:rsidRPr="002613F8">
        <w:rPr>
          <w:rFonts w:ascii="Times New Roman" w:hAnsi="Times New Roman" w:cs="Times New Roman"/>
          <w:sz w:val="24"/>
          <w:szCs w:val="24"/>
        </w:rPr>
        <w:t>запросов жителей и других субъектов городской среды</w:t>
      </w:r>
      <w:proofErr w:type="gramEnd"/>
      <w:r w:rsidRPr="002613F8">
        <w:rPr>
          <w:rFonts w:ascii="Times New Roman" w:hAnsi="Times New Roman" w:cs="Times New Roman"/>
          <w:sz w:val="24"/>
          <w:szCs w:val="24"/>
        </w:rPr>
        <w:t xml:space="preserve">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населенных пунктов.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Комплексный проект должен учитывать следующие принципы формирования безопасной городской среды: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ориентация на пешехода, формирование единого (</w:t>
      </w:r>
      <w:proofErr w:type="spellStart"/>
      <w:r w:rsidRPr="002613F8">
        <w:rPr>
          <w:rFonts w:ascii="Times New Roman" w:hAnsi="Times New Roman" w:cs="Times New Roman"/>
          <w:sz w:val="24"/>
          <w:szCs w:val="24"/>
        </w:rPr>
        <w:t>безбарьерного</w:t>
      </w:r>
      <w:proofErr w:type="spellEnd"/>
      <w:r w:rsidRPr="002613F8">
        <w:rPr>
          <w:rFonts w:ascii="Times New Roman" w:hAnsi="Times New Roman" w:cs="Times New Roman"/>
          <w:sz w:val="24"/>
          <w:szCs w:val="24"/>
        </w:rPr>
        <w:t>) пешеходного уровня;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наличие устойчивой природной среды и природных сообществ,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деревьев и кустарников;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комфортный уровень освещения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комплексное благоустройство территории, обеспеченное необходимой инженерной инфраструктурой.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Реализация комплексных проектов благоустройства осуществляется в том числе с привлечением инвесторов, развивающих данную территорию.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F86626" w:rsidRPr="004C14B1"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F86626" w:rsidRPr="002613F8" w:rsidRDefault="00F86626" w:rsidP="00A74D41">
      <w:pPr>
        <w:pStyle w:val="ConsPlusNormal"/>
        <w:ind w:firstLine="540"/>
        <w:jc w:val="both"/>
        <w:rPr>
          <w:rFonts w:ascii="Times New Roman" w:hAnsi="Times New Roman" w:cs="Times New Roman"/>
          <w:sz w:val="24"/>
          <w:szCs w:val="24"/>
        </w:rPr>
      </w:pPr>
      <w:r w:rsidRPr="004C14B1">
        <w:rPr>
          <w:rFonts w:ascii="Times New Roman" w:hAnsi="Times New Roman" w:cs="Times New Roman"/>
          <w:sz w:val="24"/>
          <w:szCs w:val="24"/>
        </w:rPr>
        <w:t xml:space="preserve">11. Настоящие Правила являются обязательными для </w:t>
      </w:r>
      <w:r w:rsidR="004C14B1" w:rsidRPr="00B43879">
        <w:rPr>
          <w:rFonts w:ascii="Times New Roman" w:hAnsi="Times New Roman" w:cs="Times New Roman"/>
          <w:sz w:val="24"/>
          <w:szCs w:val="24"/>
        </w:rPr>
        <w:t xml:space="preserve">соблюдения </w:t>
      </w:r>
      <w:r w:rsidRPr="002613F8">
        <w:rPr>
          <w:rFonts w:ascii="Times New Roman" w:hAnsi="Times New Roman" w:cs="Times New Roman"/>
          <w:sz w:val="24"/>
          <w:szCs w:val="24"/>
        </w:rPr>
        <w:t>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территории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1</w:t>
      </w:r>
      <w:r>
        <w:rPr>
          <w:rFonts w:ascii="Times New Roman" w:hAnsi="Times New Roman" w:cs="Times New Roman"/>
          <w:sz w:val="24"/>
          <w:szCs w:val="24"/>
        </w:rPr>
        <w:t>2</w:t>
      </w:r>
      <w:r w:rsidRPr="002613F8">
        <w:rPr>
          <w:rFonts w:ascii="Times New Roman" w:hAnsi="Times New Roman" w:cs="Times New Roman"/>
          <w:sz w:val="24"/>
          <w:szCs w:val="24"/>
        </w:rPr>
        <w:t>. 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w:t>
      </w:r>
      <w:r>
        <w:rPr>
          <w:rFonts w:ascii="Times New Roman" w:hAnsi="Times New Roman" w:cs="Times New Roman"/>
          <w:sz w:val="24"/>
          <w:szCs w:val="24"/>
        </w:rPr>
        <w:t>ми</w:t>
      </w:r>
      <w:r w:rsidRPr="002613F8">
        <w:rPr>
          <w:rFonts w:ascii="Times New Roman" w:hAnsi="Times New Roman" w:cs="Times New Roman"/>
          <w:sz w:val="24"/>
          <w:szCs w:val="24"/>
        </w:rPr>
        <w:t xml:space="preserve"> благоустройства.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3</w:t>
      </w:r>
      <w:r w:rsidRPr="002613F8">
        <w:rPr>
          <w:rFonts w:ascii="Times New Roman" w:hAnsi="Times New Roman" w:cs="Times New Roman"/>
          <w:sz w:val="24"/>
          <w:szCs w:val="24"/>
        </w:rPr>
        <w:t>. Муниципальное образование за</w:t>
      </w:r>
      <w:r w:rsidR="00E176D9">
        <w:rPr>
          <w:rFonts w:ascii="Times New Roman" w:hAnsi="Times New Roman" w:cs="Times New Roman"/>
          <w:sz w:val="24"/>
          <w:szCs w:val="24"/>
        </w:rPr>
        <w:t xml:space="preserve"> счет средств местного бюджета </w:t>
      </w:r>
      <w:r w:rsidRPr="002613F8">
        <w:rPr>
          <w:rFonts w:ascii="Times New Roman" w:hAnsi="Times New Roman" w:cs="Times New Roman"/>
          <w:sz w:val="24"/>
          <w:szCs w:val="24"/>
        </w:rPr>
        <w:t>обеспечивает:</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 благоустройства;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содержание объектов внешнего благоустройства;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 организацию мероприятий по озеленению территории </w:t>
      </w:r>
      <w:r w:rsidR="008575F0">
        <w:rPr>
          <w:rFonts w:ascii="Times New Roman" w:hAnsi="Times New Roman"/>
          <w:sz w:val="24"/>
          <w:szCs w:val="24"/>
        </w:rPr>
        <w:t>сельского поселения Богородский сельсовет</w:t>
      </w:r>
      <w:r w:rsidRPr="00147107">
        <w:rPr>
          <w:rFonts w:ascii="Times New Roman" w:hAnsi="Times New Roman"/>
          <w:sz w:val="24"/>
          <w:szCs w:val="24"/>
        </w:rPr>
        <w:t xml:space="preserve"> муниципального </w:t>
      </w:r>
      <w:r>
        <w:rPr>
          <w:rFonts w:ascii="Times New Roman" w:hAnsi="Times New Roman"/>
          <w:sz w:val="24"/>
          <w:szCs w:val="24"/>
        </w:rPr>
        <w:t>района Благовещенский район РБ</w:t>
      </w:r>
      <w:r w:rsidRPr="002613F8">
        <w:rPr>
          <w:rFonts w:ascii="Times New Roman" w:hAnsi="Times New Roman"/>
          <w:sz w:val="24"/>
          <w:szCs w:val="24"/>
        </w:rPr>
        <w:t>;</w:t>
      </w:r>
    </w:p>
    <w:p w:rsidR="00F86626"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 проведение иных мероприятий по благоустройству территории </w:t>
      </w:r>
      <w:r>
        <w:rPr>
          <w:rFonts w:ascii="Times New Roman" w:hAnsi="Times New Roman"/>
          <w:sz w:val="24"/>
          <w:szCs w:val="24"/>
        </w:rPr>
        <w:t>муниципального образования</w:t>
      </w:r>
      <w:r w:rsidRPr="002613F8">
        <w:rPr>
          <w:rFonts w:ascii="Times New Roman" w:hAnsi="Times New Roman"/>
          <w:sz w:val="24"/>
          <w:szCs w:val="24"/>
        </w:rPr>
        <w:t xml:space="preserve"> в соответствии с законодательством и настоящими Правилами благоустройства.</w:t>
      </w:r>
    </w:p>
    <w:p w:rsidR="00F86626" w:rsidRPr="00E176D9" w:rsidRDefault="00E176D9" w:rsidP="000A213D">
      <w:pPr>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14</w:t>
      </w:r>
      <w:r w:rsidR="00F86626" w:rsidRPr="00E176D9">
        <w:rPr>
          <w:rFonts w:ascii="Times New Roman" w:hAnsi="Times New Roman"/>
          <w:sz w:val="24"/>
        </w:rPr>
        <w:t xml:space="preserve">. Положения настоящей статьи 5 </w:t>
      </w:r>
      <w:r w:rsidR="00F86626" w:rsidRPr="00E176D9">
        <w:rPr>
          <w:rFonts w:ascii="Times New Roman" w:hAnsi="Times New Roman"/>
          <w:bCs/>
          <w:sz w:val="24"/>
        </w:rPr>
        <w:t>в части обеспечения доступности для инвалидов объектов благоустройства применяются к</w:t>
      </w:r>
      <w:r w:rsidR="00F86626" w:rsidRPr="00E176D9">
        <w:rPr>
          <w:rFonts w:ascii="Times New Roman" w:hAnsi="Times New Roman"/>
          <w:sz w:val="24"/>
        </w:rPr>
        <w:t xml:space="preserve"> объектам связи, социальной, инженерной и транспортной инфраструктур, транспортных средств, вводимым в эксплуатацию или прошедшим реконструкцию, модернизацию после 1 июля 2016 года.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p>
    <w:p w:rsidR="00F86626" w:rsidRPr="002613F8" w:rsidRDefault="00F86626" w:rsidP="001F0FFA">
      <w:pPr>
        <w:pStyle w:val="ConsPlusTitle"/>
        <w:ind w:firstLine="567"/>
        <w:outlineLvl w:val="1"/>
        <w:rPr>
          <w:rFonts w:ascii="Times New Roman" w:hAnsi="Times New Roman" w:cs="Times New Roman"/>
          <w:sz w:val="24"/>
          <w:szCs w:val="24"/>
        </w:rPr>
      </w:pPr>
      <w:r w:rsidRPr="002613F8">
        <w:rPr>
          <w:rFonts w:ascii="Times New Roman" w:hAnsi="Times New Roman" w:cs="Times New Roman"/>
          <w:sz w:val="24"/>
          <w:szCs w:val="24"/>
        </w:rPr>
        <w:t>Статья 5.1. Особые требования к доступности городской среды для маломобильных групп населения.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 составе общественных пространств необходимо резервировать парковочные места для маломобильных групп граждан.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F86626" w:rsidRPr="00B4387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При планировании пешеходных маршрутов должно быть предусмотрено достаточное </w:t>
      </w:r>
      <w:r w:rsidRPr="002613F8">
        <w:rPr>
          <w:rFonts w:ascii="Times New Roman" w:hAnsi="Times New Roman" w:cs="Times New Roman"/>
          <w:sz w:val="24"/>
          <w:szCs w:val="24"/>
        </w:rPr>
        <w:lastRenderedPageBreak/>
        <w:t xml:space="preserve">количество мест кратковременного отдыха (скамейки и пр.) для маломобильных </w:t>
      </w:r>
      <w:r w:rsidR="004C14B1" w:rsidRPr="00B43879">
        <w:rPr>
          <w:rFonts w:ascii="Times New Roman" w:hAnsi="Times New Roman" w:cs="Times New Roman"/>
          <w:sz w:val="24"/>
          <w:szCs w:val="24"/>
        </w:rPr>
        <w:t>групп населения</w:t>
      </w:r>
      <w:r w:rsidR="00B43879" w:rsidRPr="00B43879">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В проектах благоустройства должны быть предусмотрены условия беспрепятственного и удобного передвижения маломобиль</w:t>
      </w:r>
      <w:r>
        <w:rPr>
          <w:rFonts w:ascii="Times New Roman" w:hAnsi="Times New Roman" w:cs="Times New Roman"/>
          <w:sz w:val="24"/>
          <w:szCs w:val="24"/>
        </w:rPr>
        <w:t>ных групп населения (далее - МГН</w:t>
      </w:r>
      <w:r w:rsidRPr="002613F8">
        <w:rPr>
          <w:rFonts w:ascii="Times New Roman" w:hAnsi="Times New Roman" w:cs="Times New Roman"/>
          <w:sz w:val="24"/>
          <w:szCs w:val="24"/>
        </w:rPr>
        <w:t>) по участку к зданию или по территории предприятия, комплекса сооружений с учетом требований градостроительных норм.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Система средств информационной поддержки должна быть обеспечена на всех путях движения, доступных для МГН на все время эксплуатации.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 Минимальные требования к благоустройству внешних поверхностей объектов капитального строительства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2.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w:t>
      </w:r>
      <w:r>
        <w:rPr>
          <w:rFonts w:ascii="Times New Roman" w:hAnsi="Times New Roman" w:cs="Times New Roman"/>
          <w:sz w:val="24"/>
          <w:szCs w:val="24"/>
        </w:rPr>
        <w:t>н</w:t>
      </w:r>
      <w:r w:rsidRPr="002613F8">
        <w:rPr>
          <w:rFonts w:ascii="Times New Roman" w:hAnsi="Times New Roman" w:cs="Times New Roman"/>
          <w:sz w:val="24"/>
          <w:szCs w:val="24"/>
        </w:rPr>
        <w:t>даторы зданий в установленном законом порядке должны использовать помещения в соответствии с их функциональным назначением (фактическим использованием)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по собственной инициативе, и, при необходимости по предписаниям уполномоченных органов.</w:t>
      </w:r>
      <w:bookmarkStart w:id="6" w:name="P195"/>
      <w:bookmarkEnd w:id="6"/>
    </w:p>
    <w:p w:rsidR="00F86626" w:rsidRPr="002613F8" w:rsidRDefault="00F86626" w:rsidP="00FD71EF">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владельцами, пользователями, арендаторами названных рекламных и информационных конструкций.</w:t>
      </w:r>
    </w:p>
    <w:p w:rsidR="00F86626" w:rsidRPr="00B43879" w:rsidRDefault="00F86626" w:rsidP="00FD71EF">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При нарушении собственниками,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паспортом цветового решения фасадов зданий, строений, сооружений, ограждений, а также нарушении </w:t>
      </w:r>
      <w:r w:rsidRPr="00B43879">
        <w:rPr>
          <w:rFonts w:ascii="Times New Roman" w:hAnsi="Times New Roman" w:cs="Times New Roman"/>
          <w:sz w:val="24"/>
          <w:szCs w:val="24"/>
        </w:rPr>
        <w:t xml:space="preserve">сроков </w:t>
      </w:r>
      <w:r w:rsidR="0029388C" w:rsidRPr="00B43879">
        <w:rPr>
          <w:rFonts w:ascii="Times New Roman" w:hAnsi="Times New Roman" w:cs="Times New Roman"/>
          <w:sz w:val="24"/>
          <w:szCs w:val="24"/>
        </w:rPr>
        <w:t>установленных для устранения такого рода нарушений</w:t>
      </w:r>
      <w:r w:rsidR="00B43879">
        <w:rPr>
          <w:rFonts w:ascii="Times New Roman" w:hAnsi="Times New Roman" w:cs="Times New Roman"/>
          <w:sz w:val="24"/>
          <w:szCs w:val="24"/>
        </w:rPr>
        <w:t>,</w:t>
      </w:r>
      <w:r w:rsidR="0029388C" w:rsidRPr="00B43879">
        <w:rPr>
          <w:rFonts w:ascii="Times New Roman" w:hAnsi="Times New Roman" w:cs="Times New Roman"/>
          <w:sz w:val="24"/>
          <w:szCs w:val="24"/>
        </w:rPr>
        <w:t xml:space="preserve"> </w:t>
      </w:r>
      <w:r w:rsidRPr="00B43879">
        <w:rPr>
          <w:rFonts w:ascii="Times New Roman" w:hAnsi="Times New Roman" w:cs="Times New Roman"/>
          <w:sz w:val="24"/>
          <w:szCs w:val="24"/>
        </w:rPr>
        <w:t>ремонт указанных внешних пов</w:t>
      </w:r>
      <w:r w:rsidRPr="002613F8">
        <w:rPr>
          <w:rFonts w:ascii="Times New Roman" w:hAnsi="Times New Roman" w:cs="Times New Roman"/>
          <w:sz w:val="24"/>
          <w:szCs w:val="24"/>
        </w:rPr>
        <w:t xml:space="preserve">ерхностей объектов </w:t>
      </w:r>
      <w:r w:rsidRPr="00B43879">
        <w:rPr>
          <w:rFonts w:ascii="Times New Roman" w:hAnsi="Times New Roman" w:cs="Times New Roman"/>
          <w:sz w:val="24"/>
          <w:szCs w:val="24"/>
        </w:rPr>
        <w:t xml:space="preserve">капитального строительства </w:t>
      </w:r>
      <w:r w:rsidRPr="00B43879">
        <w:rPr>
          <w:rFonts w:ascii="Times New Roman" w:hAnsi="Times New Roman" w:cs="Times New Roman"/>
          <w:szCs w:val="24"/>
        </w:rPr>
        <w:t xml:space="preserve">осуществляется </w:t>
      </w:r>
      <w:r w:rsidR="00B43879" w:rsidRPr="00B43879">
        <w:rPr>
          <w:rFonts w:ascii="Times New Roman" w:hAnsi="Times New Roman" w:cs="Times New Roman"/>
          <w:sz w:val="24"/>
          <w:szCs w:val="24"/>
        </w:rPr>
        <w:t>виновными лицами, допустившими такое нарушение</w:t>
      </w:r>
      <w:r w:rsidR="00B43879">
        <w:rPr>
          <w:rFonts w:ascii="Times New Roman" w:hAnsi="Times New Roman" w:cs="Times New Roman"/>
          <w:sz w:val="24"/>
          <w:szCs w:val="24"/>
        </w:rPr>
        <w:t>, в случае невозможности установить виновное лицо -</w:t>
      </w:r>
      <w:r w:rsidR="00B43879" w:rsidRPr="00B43879">
        <w:rPr>
          <w:rFonts w:ascii="Times New Roman" w:hAnsi="Times New Roman" w:cs="Times New Roman"/>
          <w:sz w:val="24"/>
          <w:szCs w:val="24"/>
        </w:rPr>
        <w:t xml:space="preserve"> </w:t>
      </w:r>
      <w:r w:rsidRPr="00B43879">
        <w:rPr>
          <w:rFonts w:ascii="Times New Roman" w:hAnsi="Times New Roman" w:cs="Times New Roman"/>
          <w:szCs w:val="24"/>
        </w:rPr>
        <w:t xml:space="preserve">собственниками (правообладателями) в соответствии с предписаниями уполномоченного органа. В предписании </w:t>
      </w:r>
      <w:r w:rsidRPr="00B43879">
        <w:rPr>
          <w:rFonts w:ascii="Times New Roman" w:hAnsi="Times New Roman" w:cs="Times New Roman"/>
          <w:sz w:val="24"/>
          <w:szCs w:val="24"/>
        </w:rPr>
        <w:t>должен быть установлен разумный срок его исполнения.</w:t>
      </w:r>
      <w:r w:rsidR="00B43879">
        <w:rPr>
          <w:rFonts w:ascii="Times New Roman" w:hAnsi="Times New Roman" w:cs="Times New Roman"/>
          <w:sz w:val="24"/>
          <w:szCs w:val="24"/>
        </w:rPr>
        <w:t xml:space="preserve"> </w:t>
      </w:r>
    </w:p>
    <w:p w:rsidR="00F86626" w:rsidRPr="00B43879" w:rsidRDefault="00F86626"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5.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принимают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F86626" w:rsidRPr="00B43879" w:rsidRDefault="00F86626" w:rsidP="004E0ED0">
      <w:pPr>
        <w:pStyle w:val="ConsPlusNormal"/>
        <w:ind w:firstLine="539"/>
        <w:jc w:val="both"/>
        <w:rPr>
          <w:rFonts w:ascii="Times New Roman" w:hAnsi="Times New Roman" w:cs="Times New Roman"/>
          <w:sz w:val="24"/>
          <w:szCs w:val="24"/>
        </w:rPr>
      </w:pPr>
      <w:r w:rsidRPr="00B43879">
        <w:rPr>
          <w:rFonts w:ascii="Times New Roman" w:hAnsi="Times New Roman" w:cs="Times New Roman"/>
          <w:sz w:val="24"/>
          <w:szCs w:val="24"/>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w:t>
      </w:r>
      <w:r w:rsidRPr="00B43879">
        <w:rPr>
          <w:rFonts w:ascii="Times New Roman" w:hAnsi="Times New Roman" w:cs="Times New Roman"/>
          <w:sz w:val="24"/>
          <w:szCs w:val="24"/>
        </w:rPr>
        <w:lastRenderedPageBreak/>
        <w:t>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F86626" w:rsidRPr="00B43879" w:rsidRDefault="00F86626" w:rsidP="004E0ED0">
      <w:pPr>
        <w:pStyle w:val="ConsPlusNormal"/>
        <w:ind w:firstLine="539"/>
        <w:jc w:val="both"/>
        <w:rPr>
          <w:rFonts w:ascii="Times New Roman" w:hAnsi="Times New Roman" w:cs="Times New Roman"/>
          <w:sz w:val="24"/>
          <w:szCs w:val="24"/>
        </w:rPr>
      </w:pPr>
      <w:r w:rsidRPr="00B43879">
        <w:rPr>
          <w:rFonts w:ascii="Times New Roman" w:hAnsi="Times New Roman" w:cs="Times New Roman"/>
          <w:sz w:val="24"/>
          <w:szCs w:val="24"/>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Республики Башкортостан.</w:t>
      </w:r>
    </w:p>
    <w:p w:rsidR="00F86626" w:rsidRPr="00B43879" w:rsidRDefault="00F86626" w:rsidP="004E0ED0">
      <w:pPr>
        <w:pStyle w:val="ConsPlusNormal"/>
        <w:ind w:firstLine="539"/>
        <w:jc w:val="both"/>
        <w:rPr>
          <w:rFonts w:ascii="Times New Roman" w:hAnsi="Times New Roman" w:cs="Times New Roman"/>
          <w:sz w:val="24"/>
          <w:szCs w:val="24"/>
        </w:rPr>
      </w:pPr>
      <w:r w:rsidRPr="00B43879">
        <w:rPr>
          <w:rFonts w:ascii="Times New Roman" w:hAnsi="Times New Roman" w:cs="Times New Roman"/>
          <w:sz w:val="24"/>
          <w:szCs w:val="24"/>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195" w:history="1">
        <w:r w:rsidRPr="00B43879">
          <w:rPr>
            <w:rFonts w:ascii="Times New Roman" w:hAnsi="Times New Roman" w:cs="Times New Roman"/>
            <w:sz w:val="24"/>
            <w:szCs w:val="24"/>
          </w:rPr>
          <w:t>части 3</w:t>
        </w:r>
      </w:hyperlink>
      <w:r w:rsidRPr="00B43879">
        <w:rPr>
          <w:rFonts w:ascii="Times New Roman" w:hAnsi="Times New Roman" w:cs="Times New Roman"/>
          <w:sz w:val="24"/>
          <w:szCs w:val="24"/>
        </w:rPr>
        <w:t xml:space="preserve"> настоящей статьи может осуществляться за счет средств бюджета муниципального образования, в том числе на условиях </w:t>
      </w:r>
      <w:proofErr w:type="spellStart"/>
      <w:r w:rsidRPr="00B43879">
        <w:rPr>
          <w:rFonts w:ascii="Times New Roman" w:hAnsi="Times New Roman" w:cs="Times New Roman"/>
          <w:sz w:val="24"/>
          <w:szCs w:val="24"/>
        </w:rPr>
        <w:t>софинансирования</w:t>
      </w:r>
      <w:proofErr w:type="spellEnd"/>
      <w:r w:rsidRPr="00B43879">
        <w:rPr>
          <w:rFonts w:ascii="Times New Roman" w:hAnsi="Times New Roman" w:cs="Times New Roman"/>
          <w:sz w:val="24"/>
          <w:szCs w:val="24"/>
        </w:rPr>
        <w:t xml:space="preserve"> собственниками.</w:t>
      </w:r>
    </w:p>
    <w:p w:rsidR="00F86626" w:rsidRPr="00B43879" w:rsidRDefault="00F86626"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При проведении ремонта внешних поверхностей зданий необходимо обеспечить соблюдение требований, установленных паспортом цветового решения фасадов зданий, строений, сооружений, ограждений.</w:t>
      </w:r>
    </w:p>
    <w:p w:rsidR="00F86626" w:rsidRPr="00B43879" w:rsidRDefault="00F86626" w:rsidP="00A74D41">
      <w:pPr>
        <w:pStyle w:val="ConsPlusNormal"/>
        <w:jc w:val="both"/>
        <w:rPr>
          <w:rFonts w:ascii="Times New Roman" w:hAnsi="Times New Roman" w:cs="Times New Roman"/>
          <w:sz w:val="24"/>
          <w:szCs w:val="24"/>
        </w:rPr>
      </w:pPr>
    </w:p>
    <w:p w:rsidR="00F86626" w:rsidRPr="00C50AE9" w:rsidRDefault="00B43879" w:rsidP="00A74D41">
      <w:pPr>
        <w:pStyle w:val="ConsPlusTitle"/>
        <w:ind w:firstLine="540"/>
        <w:jc w:val="both"/>
        <w:outlineLvl w:val="1"/>
        <w:rPr>
          <w:rFonts w:ascii="Times New Roman" w:hAnsi="Times New Roman" w:cs="Times New Roman"/>
          <w:sz w:val="24"/>
          <w:szCs w:val="24"/>
        </w:rPr>
      </w:pPr>
      <w:r w:rsidRPr="00C50AE9">
        <w:rPr>
          <w:rFonts w:ascii="Times New Roman" w:hAnsi="Times New Roman" w:cs="Times New Roman"/>
          <w:sz w:val="24"/>
          <w:szCs w:val="24"/>
        </w:rPr>
        <w:t>Статья 7. Нормируемый</w:t>
      </w:r>
      <w:r w:rsidR="00F86626" w:rsidRPr="00C50AE9">
        <w:rPr>
          <w:rFonts w:ascii="Times New Roman" w:hAnsi="Times New Roman" w:cs="Times New Roman"/>
          <w:sz w:val="24"/>
          <w:szCs w:val="24"/>
        </w:rPr>
        <w:t xml:space="preserve"> комплекс элементов благоустройства территорий вновь возводимых и реконструируемых объектов капитального строительства</w:t>
      </w:r>
      <w:r w:rsidR="00C50AE9" w:rsidRPr="00C50AE9">
        <w:rPr>
          <w:rFonts w:ascii="Times New Roman" w:hAnsi="Times New Roman" w:cs="Times New Roman"/>
          <w:sz w:val="24"/>
          <w:szCs w:val="24"/>
        </w:rPr>
        <w:t>.</w:t>
      </w:r>
    </w:p>
    <w:p w:rsidR="00F86626" w:rsidRPr="00B43879"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детская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отдыха;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спортивная площадка или спортивно-игровой комплекс;</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контейнерная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пешеходные коммуникации;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автостоянки;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велосипедная парковка;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уличная мебель;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стационарные парковочные барьеры;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освещение;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домовой знак;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информационный стенд дворовой территории;</w:t>
      </w:r>
    </w:p>
    <w:p w:rsidR="00F86626" w:rsidRPr="00B43879" w:rsidRDefault="002A7F58"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 xml:space="preserve">мусорные </w:t>
      </w:r>
      <w:r w:rsidR="00F86626" w:rsidRPr="00B43879">
        <w:rPr>
          <w:rFonts w:ascii="Times New Roman" w:hAnsi="Times New Roman" w:cs="Times New Roman"/>
          <w:sz w:val="24"/>
          <w:szCs w:val="24"/>
        </w:rPr>
        <w:t>урны.</w:t>
      </w:r>
      <w:r w:rsidRPr="00B43879">
        <w:rPr>
          <w:rFonts w:ascii="Times New Roman" w:hAnsi="Times New Roman" w:cs="Times New Roman"/>
          <w:sz w:val="24"/>
          <w:szCs w:val="24"/>
        </w:rPr>
        <w:t xml:space="preserve">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Нормируемый комплекс элементов благоустройства территорий зданий жилого назначения обеспечивается при новом строительстве и реконструкции.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проезды хозяйственные, для посадки и высадки пассажиров, для автомобилей скорой </w:t>
      </w:r>
      <w:r w:rsidRPr="002613F8">
        <w:rPr>
          <w:rFonts w:ascii="Times New Roman" w:hAnsi="Times New Roman" w:cs="Times New Roman"/>
          <w:sz w:val="24"/>
          <w:szCs w:val="24"/>
        </w:rPr>
        <w:lastRenderedPageBreak/>
        <w:t>помощи, пожарных, аварийных служб;</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для посетителей;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контейнерная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пешеходные коммуникации;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автостоянки;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велосипедная парковка;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уличная мебель;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стационарные парковочные барьеры;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освещение;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домовой знак;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средства размещения информации;</w:t>
      </w:r>
    </w:p>
    <w:p w:rsidR="00F86626" w:rsidRPr="00B43879" w:rsidRDefault="002A7F58"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 xml:space="preserve">мусорные </w:t>
      </w:r>
      <w:r w:rsidR="00F86626" w:rsidRPr="00B43879">
        <w:rPr>
          <w:rFonts w:ascii="Times New Roman" w:hAnsi="Times New Roman" w:cs="Times New Roman"/>
          <w:sz w:val="24"/>
          <w:szCs w:val="24"/>
        </w:rPr>
        <w:t>урны.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8. Улично-дорожная сеть. Организации стоков ливневых вод.</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F86626" w:rsidRPr="00167EE4" w:rsidRDefault="00F86626" w:rsidP="00A74D41">
      <w:pPr>
        <w:spacing w:after="0" w:line="240" w:lineRule="auto"/>
        <w:ind w:firstLine="540"/>
        <w:jc w:val="both"/>
        <w:rPr>
          <w:rFonts w:ascii="Times New Roman" w:hAnsi="Times New Roman"/>
          <w:b/>
          <w:sz w:val="24"/>
          <w:szCs w:val="24"/>
          <w:u w:val="single"/>
        </w:rPr>
      </w:pPr>
      <w:r w:rsidRPr="002613F8">
        <w:rPr>
          <w:rFonts w:ascii="Times New Roman" w:hAnsi="Times New Roman"/>
          <w:sz w:val="24"/>
          <w:szCs w:val="24"/>
        </w:rPr>
        <w:t>3</w:t>
      </w:r>
      <w:r w:rsidRPr="001F2818">
        <w:rPr>
          <w:rFonts w:ascii="Times New Roman" w:hAnsi="Times New Roman"/>
          <w:i/>
          <w:sz w:val="24"/>
          <w:szCs w:val="24"/>
        </w:rPr>
        <w:t xml:space="preserve">. </w:t>
      </w:r>
      <w:r w:rsidRPr="00C50AE9">
        <w:rPr>
          <w:rFonts w:ascii="Times New Roman" w:hAnsi="Times New Roman"/>
          <w:sz w:val="24"/>
          <w:szCs w:val="24"/>
        </w:rPr>
        <w:t>В состав улично-дорожной сети в обязательном порядке включается ливневая канализация.</w:t>
      </w:r>
    </w:p>
    <w:p w:rsidR="00F86626" w:rsidRPr="001F0FFA" w:rsidRDefault="00F86626" w:rsidP="00020ABD">
      <w:pPr>
        <w:spacing w:after="0" w:line="240" w:lineRule="auto"/>
        <w:ind w:firstLine="540"/>
        <w:jc w:val="both"/>
        <w:rPr>
          <w:rFonts w:ascii="Times New Roman" w:hAnsi="Times New Roman"/>
          <w:sz w:val="24"/>
          <w:szCs w:val="24"/>
        </w:rPr>
      </w:pPr>
      <w:r w:rsidRPr="001F0FFA">
        <w:rPr>
          <w:rFonts w:ascii="Times New Roman" w:hAnsi="Times New Roman"/>
          <w:sz w:val="24"/>
          <w:szCs w:val="24"/>
        </w:rPr>
        <w:t>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смежно расположенной территории, а также исполнять решения в отношении ливневой канализации и расчетного объема дождевых стоков, решения по сбору и отводу дренажных и поверхностных вод в соответствии с действующими нормами и сводами правил.</w:t>
      </w:r>
    </w:p>
    <w:p w:rsidR="00F86626" w:rsidRPr="002613F8" w:rsidRDefault="00F86626" w:rsidP="00A74D41">
      <w:pPr>
        <w:spacing w:after="0" w:line="240" w:lineRule="auto"/>
        <w:ind w:firstLine="540"/>
        <w:jc w:val="both"/>
        <w:rPr>
          <w:rFonts w:ascii="Times New Roman" w:hAnsi="Times New Roman"/>
          <w:sz w:val="24"/>
          <w:szCs w:val="24"/>
        </w:rPr>
      </w:pPr>
      <w:r w:rsidRPr="002613F8">
        <w:rPr>
          <w:rFonts w:ascii="Times New Roman" w:hAnsi="Times New Roman"/>
          <w:sz w:val="24"/>
          <w:szCs w:val="24"/>
        </w:rPr>
        <w:t>Проектирование стока поверхностных вод осуществляется в соответствии с действующими строительными нормами и сводами правил.</w:t>
      </w:r>
    </w:p>
    <w:p w:rsidR="00F86626" w:rsidRPr="002613F8" w:rsidRDefault="00F86626" w:rsidP="00A74D41">
      <w:pPr>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rsidRPr="002613F8">
        <w:rPr>
          <w:rFonts w:ascii="Times New Roman" w:hAnsi="Times New Roman"/>
          <w:sz w:val="24"/>
          <w:szCs w:val="24"/>
        </w:rPr>
        <w:t>дождеприемных</w:t>
      </w:r>
      <w:proofErr w:type="spellEnd"/>
      <w:r w:rsidRPr="002613F8">
        <w:rPr>
          <w:rFonts w:ascii="Times New Roman" w:hAnsi="Times New Roman"/>
          <w:sz w:val="24"/>
          <w:szCs w:val="24"/>
        </w:rPr>
        <w:t xml:space="preserve"> колодцев.</w:t>
      </w:r>
    </w:p>
    <w:p w:rsidR="00F86626"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9. Улицы и дороги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5" w:history="1">
        <w:r w:rsidRPr="002613F8">
          <w:rPr>
            <w:rFonts w:ascii="Times New Roman" w:hAnsi="Times New Roman" w:cs="Times New Roman"/>
            <w:sz w:val="24"/>
            <w:szCs w:val="24"/>
          </w:rPr>
          <w:t>закону</w:t>
        </w:r>
      </w:hyperlink>
      <w:r w:rsidRPr="002613F8">
        <w:rPr>
          <w:rFonts w:ascii="Times New Roman" w:hAnsi="Times New Roman" w:cs="Times New Roman"/>
          <w:sz w:val="24"/>
          <w:szCs w:val="24"/>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 правовым актам Российской Федерации, Республики </w:t>
      </w:r>
      <w:r w:rsidRPr="002613F8">
        <w:rPr>
          <w:rFonts w:ascii="Times New Roman" w:hAnsi="Times New Roman" w:cs="Times New Roman"/>
          <w:sz w:val="24"/>
          <w:szCs w:val="24"/>
        </w:rPr>
        <w:lastRenderedPageBreak/>
        <w:t>Башкортостан и нормативно-техническим документам, устанавливающим требования к автомобильным дорогам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Виды и конструкции дорожного покрытия проектируются с учетом категории улицы и обеспечением безопасности движения.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10. Требования к благоустройству въездных групп</w:t>
      </w:r>
    </w:p>
    <w:p w:rsidR="00F86626" w:rsidRPr="002613F8" w:rsidRDefault="00F86626" w:rsidP="00A74D41">
      <w:pPr>
        <w:pStyle w:val="ConsPlusNormal"/>
        <w:jc w:val="both"/>
        <w:rPr>
          <w:rFonts w:ascii="Times New Roman" w:hAnsi="Times New Roman" w:cs="Times New Roman"/>
          <w:sz w:val="24"/>
          <w:szCs w:val="24"/>
        </w:rPr>
      </w:pPr>
    </w:p>
    <w:p w:rsidR="00F86626" w:rsidRDefault="00F86626" w:rsidP="002A7F58">
      <w:pPr>
        <w:pStyle w:val="ConsPlusNormal"/>
        <w:numPr>
          <w:ilvl w:val="0"/>
          <w:numId w:val="8"/>
        </w:numPr>
        <w:jc w:val="both"/>
        <w:rPr>
          <w:rFonts w:ascii="Times New Roman" w:hAnsi="Times New Roman" w:cs="Times New Roman"/>
          <w:sz w:val="24"/>
          <w:szCs w:val="24"/>
        </w:rPr>
      </w:pPr>
      <w:r w:rsidRPr="002613F8">
        <w:rPr>
          <w:rFonts w:ascii="Times New Roman" w:hAnsi="Times New Roman" w:cs="Times New Roman"/>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2A7F58" w:rsidRPr="00C50AE9" w:rsidRDefault="002A7F58" w:rsidP="002A7F58">
      <w:pPr>
        <w:pStyle w:val="ConsPlusNormal"/>
        <w:numPr>
          <w:ilvl w:val="0"/>
          <w:numId w:val="8"/>
        </w:numPr>
        <w:jc w:val="both"/>
        <w:rPr>
          <w:rFonts w:ascii="Times New Roman" w:hAnsi="Times New Roman" w:cs="Times New Roman"/>
          <w:sz w:val="24"/>
          <w:szCs w:val="24"/>
        </w:rPr>
      </w:pPr>
      <w:r w:rsidRPr="00C50AE9">
        <w:rPr>
          <w:rFonts w:ascii="Times New Roman" w:hAnsi="Times New Roman" w:cs="Times New Roman"/>
          <w:sz w:val="24"/>
          <w:szCs w:val="24"/>
        </w:rPr>
        <w:t xml:space="preserve">Обязательный перечень элементов благоустройства въездных групп может быть дополнен с целью обеспечения максимального </w:t>
      </w:r>
      <w:r w:rsidR="00E702DD" w:rsidRPr="00C50AE9">
        <w:rPr>
          <w:rFonts w:ascii="Times New Roman" w:hAnsi="Times New Roman" w:cs="Times New Roman"/>
          <w:sz w:val="24"/>
          <w:szCs w:val="24"/>
        </w:rPr>
        <w:t xml:space="preserve">повышения комфортности условий проживания граждан, улучшения санитарного и эстетического состояния территории </w:t>
      </w:r>
      <w:r w:rsidR="008575F0">
        <w:rPr>
          <w:rFonts w:ascii="Times New Roman" w:hAnsi="Times New Roman" w:cs="Times New Roman"/>
          <w:sz w:val="24"/>
          <w:szCs w:val="24"/>
        </w:rPr>
        <w:t>сельского поселения Богородский сельсовет</w:t>
      </w:r>
      <w:r w:rsidR="00E702DD" w:rsidRPr="00C50AE9">
        <w:rPr>
          <w:rFonts w:ascii="Times New Roman" w:hAnsi="Times New Roman" w:cs="Times New Roman"/>
          <w:sz w:val="24"/>
          <w:szCs w:val="24"/>
        </w:rPr>
        <w:t xml:space="preserve"> муниципального района Благовещенский район РБ</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11. Площади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2613F8">
        <w:rPr>
          <w:rFonts w:ascii="Times New Roman" w:hAnsi="Times New Roman" w:cs="Times New Roman"/>
          <w:sz w:val="24"/>
          <w:szCs w:val="24"/>
        </w:rPr>
        <w:t>приобъектные</w:t>
      </w:r>
      <w:proofErr w:type="spellEnd"/>
      <w:r w:rsidRPr="002613F8">
        <w:rPr>
          <w:rFonts w:ascii="Times New Roman" w:hAnsi="Times New Roman" w:cs="Times New Roman"/>
          <w:sz w:val="24"/>
          <w:szCs w:val="24"/>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В зависимости от функционального назначения площади на ней размещаются </w:t>
      </w:r>
      <w:r w:rsidRPr="002613F8">
        <w:rPr>
          <w:rFonts w:ascii="Times New Roman" w:hAnsi="Times New Roman" w:cs="Times New Roman"/>
          <w:sz w:val="24"/>
          <w:szCs w:val="24"/>
        </w:rPr>
        <w:lastRenderedPageBreak/>
        <w:t>следующие дополнительные элементы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на главных, </w:t>
      </w:r>
      <w:proofErr w:type="spellStart"/>
      <w:r w:rsidRPr="002613F8">
        <w:rPr>
          <w:rFonts w:ascii="Times New Roman" w:hAnsi="Times New Roman" w:cs="Times New Roman"/>
          <w:sz w:val="24"/>
          <w:szCs w:val="24"/>
        </w:rPr>
        <w:t>приобъектных</w:t>
      </w:r>
      <w:proofErr w:type="spellEnd"/>
      <w:r w:rsidRPr="002613F8">
        <w:rPr>
          <w:rFonts w:ascii="Times New Roman" w:hAnsi="Times New Roman" w:cs="Times New Roman"/>
          <w:sz w:val="24"/>
          <w:szCs w:val="24"/>
        </w:rPr>
        <w:t>, мемориальных площадях - произведения монументально-декоративного искусства, водные устройства (фонтаны);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F86626"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12. Пешеходные переходы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13. Технические зоны транспортных, инженерных коммуникаций, инженерные коммуникации, водоохранные зоны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sidR="0050510E">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предусматриваются следующие виды технических (охранно-эксплуатационных) зон, выделяемые линиями градостроительного регулирования: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магистральных коллекторов и трубопроводов;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кабелей высокого и низкого напряжения, слабых токов, линий высоковольтных передач, метрополитена, в том числе мелкого заложения.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 обслуживанию </w:t>
      </w:r>
      <w:r w:rsidRPr="002613F8">
        <w:rPr>
          <w:rFonts w:ascii="Times New Roman" w:hAnsi="Times New Roman" w:cs="Times New Roman"/>
          <w:sz w:val="24"/>
          <w:szCs w:val="24"/>
        </w:rPr>
        <w:lastRenderedPageBreak/>
        <w:t>и эксплуатации проходящих в технической зоне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Благоустройство полосы отвода железной дороги проектируется с учетом действующих строительных норм и правил.</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Береговая линия (граница водного объекта) определяется для: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реки, ручья, канала, озера, обводненного карьера - по среднемноголетнему уровню вод в период, когда они не покрыты льдом;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пруда, водохранилища - по нормальному подпорному уровню воды;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болота - по границе залежи торфа на нулевой глубине.</w:t>
      </w:r>
    </w:p>
    <w:p w:rsidR="00F86626" w:rsidRPr="00C50AE9" w:rsidRDefault="00F86626" w:rsidP="00020ABD">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6. Разработка проекта благоустройства территорий водоохранных зон осуществляется в соответствии с водным законодательством Российской Федерации и Республики Башкортостан.</w:t>
      </w:r>
    </w:p>
    <w:p w:rsidR="00F86626" w:rsidRDefault="00F86626" w:rsidP="00A74D41">
      <w:pPr>
        <w:pStyle w:val="ConsPlusTitle"/>
        <w:ind w:firstLine="540"/>
        <w:jc w:val="both"/>
        <w:outlineLvl w:val="1"/>
        <w:rPr>
          <w:rFonts w:ascii="Times New Roman" w:hAnsi="Times New Roman" w:cs="Times New Roman"/>
          <w:sz w:val="24"/>
          <w:szCs w:val="24"/>
        </w:rPr>
      </w:pPr>
    </w:p>
    <w:p w:rsidR="003A7809" w:rsidRDefault="00F86626" w:rsidP="003A7809">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14 Дополнительные требования к детским площадкам.</w:t>
      </w:r>
    </w:p>
    <w:p w:rsidR="003A7809" w:rsidRDefault="003A7809" w:rsidP="003A7809">
      <w:pPr>
        <w:pStyle w:val="ConsPlusTitle"/>
        <w:ind w:firstLine="540"/>
        <w:jc w:val="both"/>
        <w:outlineLvl w:val="1"/>
        <w:rPr>
          <w:rFonts w:ascii="Times New Roman" w:hAnsi="Times New Roman" w:cs="Times New Roman"/>
          <w:sz w:val="24"/>
          <w:szCs w:val="24"/>
        </w:rPr>
      </w:pPr>
    </w:p>
    <w:p w:rsidR="00371925" w:rsidRPr="002613F8" w:rsidRDefault="003A7809" w:rsidP="003A7809">
      <w:pPr>
        <w:pStyle w:val="ConsPlusTitle"/>
        <w:ind w:firstLine="540"/>
        <w:jc w:val="both"/>
        <w:outlineLvl w:val="1"/>
        <w:rPr>
          <w:rFonts w:ascii="Times New Roman" w:hAnsi="Times New Roman" w:cs="Times New Roman"/>
          <w:sz w:val="24"/>
          <w:szCs w:val="24"/>
        </w:rPr>
      </w:pPr>
      <w:r w:rsidRPr="003A7809">
        <w:rPr>
          <w:rFonts w:ascii="Times New Roman" w:hAnsi="Times New Roman" w:cs="Times New Roman"/>
          <w:b w:val="0"/>
          <w:sz w:val="24"/>
          <w:szCs w:val="24"/>
        </w:rPr>
        <w:t xml:space="preserve">1. </w:t>
      </w:r>
      <w:r w:rsidR="00F86626" w:rsidRPr="003A7809">
        <w:rPr>
          <w:rFonts w:ascii="Times New Roman" w:hAnsi="Times New Roman" w:cs="Times New Roman"/>
          <w:b w:val="0"/>
          <w:sz w:val="24"/>
          <w:szCs w:val="24"/>
        </w:rPr>
        <w:t>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r w:rsidR="00371925" w:rsidRPr="003A7809">
        <w:rPr>
          <w:b w:val="0"/>
        </w:rPr>
        <w:t xml:space="preserve"> </w:t>
      </w:r>
      <w:r w:rsidR="00371925" w:rsidRPr="003A7809">
        <w:rPr>
          <w:rFonts w:ascii="Times New Roman" w:hAnsi="Times New Roman" w:cs="Times New Roman"/>
          <w:b w:val="0"/>
          <w:sz w:val="24"/>
          <w:szCs w:val="24"/>
        </w:rPr>
        <w:t>и должен отвечать общим требованиям безопасности и мерам защиты.</w:t>
      </w:r>
    </w:p>
    <w:p w:rsidR="00F86626" w:rsidRPr="00C50AE9" w:rsidRDefault="003A7809"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F86626" w:rsidRPr="00C50AE9">
        <w:rPr>
          <w:rFonts w:ascii="Times New Roman" w:hAnsi="Times New Roman" w:cs="Times New Roman"/>
          <w:sz w:val="24"/>
          <w:szCs w:val="24"/>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r w:rsidR="00371925" w:rsidRPr="00C50AE9">
        <w:rPr>
          <w:rFonts w:ascii="Times New Roman" w:hAnsi="Times New Roman" w:cs="Times New Roman"/>
          <w:sz w:val="24"/>
          <w:szCs w:val="24"/>
        </w:rPr>
        <w:t xml:space="preserve"> с учетом общих требований безопасности и мер защиты.</w:t>
      </w:r>
    </w:p>
    <w:p w:rsidR="00C50AE9" w:rsidRPr="00C50AE9" w:rsidRDefault="00F86626" w:rsidP="00C50AE9">
      <w:pPr>
        <w:pStyle w:val="ConsPlusNormal"/>
        <w:numPr>
          <w:ilvl w:val="0"/>
          <w:numId w:val="8"/>
        </w:numPr>
        <w:jc w:val="both"/>
        <w:rPr>
          <w:rFonts w:ascii="Times New Roman" w:hAnsi="Times New Roman" w:cs="Times New Roman"/>
          <w:sz w:val="24"/>
          <w:szCs w:val="24"/>
        </w:rPr>
      </w:pPr>
      <w:r w:rsidRPr="002613F8">
        <w:rPr>
          <w:rFonts w:ascii="Times New Roman" w:hAnsi="Times New Roman" w:cs="Times New Roman"/>
          <w:sz w:val="24"/>
          <w:szCs w:val="24"/>
        </w:rPr>
        <w:t xml:space="preserve">Детские площадки предназначены для игр и активного отдыха детей разных возрастов: </w:t>
      </w:r>
      <w:proofErr w:type="spellStart"/>
      <w:r w:rsidRPr="002613F8">
        <w:rPr>
          <w:rFonts w:ascii="Times New Roman" w:hAnsi="Times New Roman" w:cs="Times New Roman"/>
          <w:sz w:val="24"/>
          <w:szCs w:val="24"/>
        </w:rPr>
        <w:t>преддошкольного</w:t>
      </w:r>
      <w:proofErr w:type="spellEnd"/>
      <w:r w:rsidRPr="002613F8">
        <w:rPr>
          <w:rFonts w:ascii="Times New Roman" w:hAnsi="Times New Roman" w:cs="Times New Roman"/>
          <w:sz w:val="24"/>
          <w:szCs w:val="24"/>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6A39BF" w:rsidRPr="006A39BF" w:rsidRDefault="006A39BF" w:rsidP="003A7809">
      <w:pPr>
        <w:pStyle w:val="ConsPlusNormal"/>
        <w:jc w:val="both"/>
        <w:rPr>
          <w:rFonts w:ascii="Times New Roman" w:hAnsi="Times New Roman" w:cs="Times New Roman"/>
          <w:i/>
          <w:sz w:val="24"/>
          <w:szCs w:val="24"/>
        </w:rPr>
      </w:pPr>
      <w:r w:rsidRPr="00C50AE9">
        <w:rPr>
          <w:rFonts w:ascii="Times New Roman" w:hAnsi="Times New Roman" w:cs="Times New Roman"/>
          <w:sz w:val="24"/>
          <w:szCs w:val="24"/>
        </w:rPr>
        <w:t xml:space="preserve">  </w:t>
      </w:r>
      <w:r w:rsidR="00C50AE9">
        <w:rPr>
          <w:rFonts w:ascii="Times New Roman" w:hAnsi="Times New Roman" w:cs="Times New Roman"/>
          <w:sz w:val="24"/>
          <w:szCs w:val="24"/>
        </w:rPr>
        <w:tab/>
      </w:r>
      <w:r w:rsidR="00F86626" w:rsidRPr="00C50AE9">
        <w:rPr>
          <w:rFonts w:ascii="Times New Roman" w:hAnsi="Times New Roman" w:cs="Times New Roman"/>
          <w:sz w:val="24"/>
          <w:szCs w:val="24"/>
        </w:rPr>
        <w:t xml:space="preserve"> </w:t>
      </w:r>
      <w:r w:rsidRPr="00C50AE9">
        <w:rPr>
          <w:rFonts w:ascii="Times New Roman" w:hAnsi="Times New Roman" w:cs="Times New Roman"/>
          <w:sz w:val="24"/>
          <w:szCs w:val="24"/>
        </w:rPr>
        <w:t>Расстояние</w:t>
      </w:r>
      <w:r w:rsidR="00F86626" w:rsidRPr="00C50AE9">
        <w:rPr>
          <w:rFonts w:ascii="Times New Roman" w:hAnsi="Times New Roman" w:cs="Times New Roman"/>
          <w:sz w:val="24"/>
          <w:szCs w:val="24"/>
        </w:rPr>
        <w:t xml:space="preserve"> </w:t>
      </w:r>
      <w:r w:rsidRPr="00C50AE9">
        <w:rPr>
          <w:rFonts w:ascii="Times New Roman" w:hAnsi="Times New Roman" w:cs="Times New Roman"/>
          <w:sz w:val="24"/>
          <w:szCs w:val="24"/>
        </w:rPr>
        <w:t xml:space="preserve">от границ детских площадок до окон жилых домов и общественных </w:t>
      </w:r>
      <w:r w:rsidRPr="00C50AE9">
        <w:rPr>
          <w:rFonts w:ascii="Times New Roman" w:hAnsi="Times New Roman" w:cs="Times New Roman"/>
          <w:sz w:val="24"/>
          <w:szCs w:val="24"/>
        </w:rPr>
        <w:tab/>
      </w:r>
      <w:r w:rsidR="00C50AE9">
        <w:rPr>
          <w:rFonts w:ascii="Times New Roman" w:hAnsi="Times New Roman" w:cs="Times New Roman"/>
          <w:sz w:val="24"/>
          <w:szCs w:val="24"/>
        </w:rPr>
        <w:t xml:space="preserve"> з</w:t>
      </w:r>
      <w:r w:rsidRPr="00C50AE9">
        <w:rPr>
          <w:rFonts w:ascii="Times New Roman" w:hAnsi="Times New Roman" w:cs="Times New Roman"/>
          <w:sz w:val="24"/>
          <w:szCs w:val="24"/>
        </w:rPr>
        <w:t>даний должно рассчитываться согласно СП 42.13330.2011.</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Детские площадки для </w:t>
      </w:r>
      <w:proofErr w:type="spellStart"/>
      <w:r w:rsidRPr="002613F8">
        <w:rPr>
          <w:rFonts w:ascii="Times New Roman" w:hAnsi="Times New Roman" w:cs="Times New Roman"/>
          <w:sz w:val="24"/>
          <w:szCs w:val="24"/>
        </w:rPr>
        <w:t>преддошкольного</w:t>
      </w:r>
      <w:proofErr w:type="spellEnd"/>
      <w:r w:rsidRPr="002613F8">
        <w:rPr>
          <w:rFonts w:ascii="Times New Roman" w:hAnsi="Times New Roman" w:cs="Times New Roman"/>
          <w:sz w:val="24"/>
          <w:szCs w:val="24"/>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rsidR="00371925"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Площадки детей </w:t>
      </w:r>
      <w:proofErr w:type="spellStart"/>
      <w:r w:rsidRPr="002613F8">
        <w:rPr>
          <w:rFonts w:ascii="Times New Roman" w:hAnsi="Times New Roman" w:cs="Times New Roman"/>
          <w:sz w:val="24"/>
          <w:szCs w:val="24"/>
        </w:rPr>
        <w:t>преддошкольного</w:t>
      </w:r>
      <w:proofErr w:type="spellEnd"/>
      <w:r w:rsidRPr="002613F8">
        <w:rPr>
          <w:rFonts w:ascii="Times New Roman" w:hAnsi="Times New Roman" w:cs="Times New Roman"/>
          <w:sz w:val="24"/>
          <w:szCs w:val="24"/>
        </w:rPr>
        <w:t xml:space="preserve"> возраста могут размещаться отдельно или совмещаться с площадками для тихого отдыха взрослых - в этом случае</w:t>
      </w:r>
      <w:r w:rsidR="00C50AE9">
        <w:rPr>
          <w:rFonts w:ascii="Times New Roman" w:hAnsi="Times New Roman" w:cs="Times New Roman"/>
          <w:sz w:val="24"/>
          <w:szCs w:val="24"/>
        </w:rPr>
        <w:t xml:space="preserve"> размер такой площадк</w:t>
      </w:r>
      <w:r w:rsidR="0050510E">
        <w:rPr>
          <w:rFonts w:ascii="Times New Roman" w:hAnsi="Times New Roman" w:cs="Times New Roman"/>
          <w:sz w:val="24"/>
          <w:szCs w:val="24"/>
        </w:rPr>
        <w:t xml:space="preserve">и должен исходить из плотности </w:t>
      </w:r>
      <w:r w:rsidR="00C50AE9">
        <w:rPr>
          <w:rFonts w:ascii="Times New Roman" w:hAnsi="Times New Roman" w:cs="Times New Roman"/>
          <w:sz w:val="24"/>
          <w:szCs w:val="24"/>
        </w:rPr>
        <w:t>населения данной дворовой территории.</w:t>
      </w:r>
    </w:p>
    <w:p w:rsidR="00371925" w:rsidRDefault="00F86626" w:rsidP="00A74D41">
      <w:pPr>
        <w:pStyle w:val="ConsPlusNormal"/>
        <w:ind w:firstLine="540"/>
        <w:jc w:val="both"/>
        <w:rPr>
          <w:rFonts w:ascii="Times New Roman" w:hAnsi="Times New Roman" w:cs="Times New Roman"/>
          <w:b/>
          <w:sz w:val="24"/>
          <w:szCs w:val="24"/>
        </w:rPr>
      </w:pPr>
      <w:r w:rsidRPr="00C50AE9">
        <w:rPr>
          <w:rFonts w:ascii="Times New Roman" w:hAnsi="Times New Roman" w:cs="Times New Roman"/>
          <w:sz w:val="24"/>
          <w:szCs w:val="24"/>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w:t>
      </w:r>
      <w:r w:rsidRPr="002613F8">
        <w:rPr>
          <w:rFonts w:ascii="Times New Roman" w:hAnsi="Times New Roman" w:cs="Times New Roman"/>
          <w:sz w:val="24"/>
          <w:szCs w:val="24"/>
        </w:rPr>
        <w:lastRenderedPageBreak/>
        <w:t>нормативных показателей на прилегающих территориях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10. Обязательный перечень элементов благоустройства территории на детской площадке включает: информационные стенды (таблички), </w:t>
      </w:r>
      <w:r>
        <w:rPr>
          <w:rFonts w:ascii="Times New Roman" w:hAnsi="Times New Roman" w:cs="Times New Roman"/>
          <w:sz w:val="24"/>
          <w:szCs w:val="24"/>
        </w:rPr>
        <w:t>резиновые виды покрытия</w:t>
      </w:r>
      <w:r w:rsidRPr="002613F8">
        <w:rPr>
          <w:rFonts w:ascii="Times New Roman" w:hAnsi="Times New Roman" w:cs="Times New Roman"/>
          <w:sz w:val="24"/>
          <w:szCs w:val="24"/>
        </w:rPr>
        <w:t xml:space="preserve">, элементы сопряжения поверхности площадки с газоном, озеленение, игровое оборудование, скамьи и </w:t>
      </w:r>
      <w:r w:rsidR="00371925" w:rsidRPr="00C50AE9">
        <w:rPr>
          <w:rFonts w:ascii="Times New Roman" w:hAnsi="Times New Roman" w:cs="Times New Roman"/>
          <w:sz w:val="24"/>
          <w:szCs w:val="24"/>
        </w:rPr>
        <w:t xml:space="preserve">мусорные </w:t>
      </w:r>
      <w:r w:rsidRPr="00C50AE9">
        <w:rPr>
          <w:rFonts w:ascii="Times New Roman" w:hAnsi="Times New Roman" w:cs="Times New Roman"/>
          <w:sz w:val="24"/>
          <w:szCs w:val="24"/>
        </w:rPr>
        <w:t>урны</w:t>
      </w:r>
      <w:r w:rsidRPr="002613F8">
        <w:rPr>
          <w:rFonts w:ascii="Times New Roman" w:hAnsi="Times New Roman" w:cs="Times New Roman"/>
          <w:sz w:val="24"/>
          <w:szCs w:val="24"/>
        </w:rPr>
        <w:t>,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Для сопряжения поверхностей площадки и газона применяются садовые бортовые камни со скошенными или закругленными краями.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19.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20. Минимальное расстояние до контейнерных площадок - </w:t>
      </w:r>
      <w:r>
        <w:rPr>
          <w:rFonts w:ascii="Times New Roman" w:hAnsi="Times New Roman" w:cs="Times New Roman"/>
          <w:sz w:val="24"/>
          <w:szCs w:val="24"/>
        </w:rPr>
        <w:t>20</w:t>
      </w:r>
      <w:r w:rsidRPr="002613F8">
        <w:rPr>
          <w:rFonts w:ascii="Times New Roman" w:hAnsi="Times New Roman" w:cs="Times New Roman"/>
          <w:sz w:val="24"/>
          <w:szCs w:val="24"/>
        </w:rPr>
        <w:t xml:space="preserve"> метров, разворотных площадок на конечных остановках маршрутов пассажирского транспорта - не менее 50 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Покрытие зоны приземления должно состоять из материала, обеспечивающего </w:t>
      </w:r>
      <w:r w:rsidRPr="002613F8">
        <w:rPr>
          <w:rFonts w:ascii="Times New Roman" w:hAnsi="Times New Roman" w:cs="Times New Roman"/>
          <w:sz w:val="24"/>
          <w:szCs w:val="24"/>
        </w:rPr>
        <w:lastRenderedPageBreak/>
        <w:t>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26. Элементы оборудования из металла должны быть защищены от коррозии или изготовлены из </w:t>
      </w:r>
      <w:proofErr w:type="gramStart"/>
      <w:r w:rsidRPr="002613F8">
        <w:rPr>
          <w:rFonts w:ascii="Times New Roman" w:hAnsi="Times New Roman" w:cs="Times New Roman"/>
          <w:sz w:val="24"/>
          <w:szCs w:val="24"/>
        </w:rPr>
        <w:t>коррозионно-стойких</w:t>
      </w:r>
      <w:proofErr w:type="gramEnd"/>
      <w:r w:rsidRPr="002613F8">
        <w:rPr>
          <w:rFonts w:ascii="Times New Roman" w:hAnsi="Times New Roman" w:cs="Times New Roman"/>
          <w:sz w:val="24"/>
          <w:szCs w:val="24"/>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Выступающие концы болтовых соединений должны быть защищены способом, исключающим травмирование. Сварные швы должны быть гладкими.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28. Элементы оборудования из древесины не должны иметь на поверхности дефектов обработки (заусенцев, </w:t>
      </w:r>
      <w:proofErr w:type="spellStart"/>
      <w:r w:rsidRPr="002613F8">
        <w:rPr>
          <w:rFonts w:ascii="Times New Roman" w:hAnsi="Times New Roman" w:cs="Times New Roman"/>
          <w:sz w:val="24"/>
          <w:szCs w:val="24"/>
        </w:rPr>
        <w:t>отщепов</w:t>
      </w:r>
      <w:proofErr w:type="spellEnd"/>
      <w:r w:rsidRPr="002613F8">
        <w:rPr>
          <w:rFonts w:ascii="Times New Roman" w:hAnsi="Times New Roman" w:cs="Times New Roman"/>
          <w:sz w:val="24"/>
          <w:szCs w:val="24"/>
        </w:rPr>
        <w:t>, сколов и т.п.). Не допускается наличие гниения основания деревянных опор и стоек.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30. Крепление элементов оборудования должно исключать возможность их демонтажа без применения инструментов.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элементы фундамента должны располагаться на глубине не менее 400 мм от поверхности покрытия игровой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глубина от поверхности покрытия игровой площадки до верха фундамента конической формы должна быть не менее 200 мм;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острые кромки фундамента должны быть закруглены. Радиус закругления - не менее 20 мм;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33. Закрытое оборудование (тоннели, игровые домики и т.п.) с внутренним размером более 2000 мм в любом направлении от входа должно иметь не менее двух открытых </w:t>
      </w:r>
      <w:r w:rsidRPr="002613F8">
        <w:rPr>
          <w:rFonts w:ascii="Times New Roman" w:hAnsi="Times New Roman" w:cs="Times New Roman"/>
          <w:sz w:val="24"/>
          <w:szCs w:val="24"/>
        </w:rPr>
        <w:lastRenderedPageBreak/>
        <w:t>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чрезвычайной ситуации доступы должны обеспечить возможность детям покинуть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36.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F86626" w:rsidRDefault="00F86626" w:rsidP="004134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37. Песок в песочнице должен соответствовать санитарно-эпидемиологическим требованиям.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15. Площадки отдыха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2613F8">
        <w:rPr>
          <w:rFonts w:ascii="Times New Roman" w:hAnsi="Times New Roman" w:cs="Times New Roman"/>
          <w:sz w:val="24"/>
          <w:szCs w:val="24"/>
        </w:rPr>
        <w:t>отстойно</w:t>
      </w:r>
      <w:proofErr w:type="spellEnd"/>
      <w:r w:rsidRPr="002613F8">
        <w:rPr>
          <w:rFonts w:ascii="Times New Roman" w:hAnsi="Times New Roman" w:cs="Times New Roman"/>
          <w:sz w:val="24"/>
          <w:szCs w:val="24"/>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155371"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r w:rsidRPr="00C50AE9">
        <w:rPr>
          <w:rFonts w:ascii="Times New Roman" w:hAnsi="Times New Roman" w:cs="Times New Roman"/>
          <w:sz w:val="24"/>
          <w:szCs w:val="24"/>
        </w:rPr>
        <w:t xml:space="preserve">вытаптыванию видов трав. </w:t>
      </w:r>
      <w:r w:rsidR="00155371" w:rsidRPr="00C50AE9">
        <w:rPr>
          <w:rFonts w:ascii="Times New Roman" w:hAnsi="Times New Roman" w:cs="Times New Roman"/>
          <w:sz w:val="24"/>
          <w:szCs w:val="24"/>
        </w:rPr>
        <w:t>Не допускается озеленение растениями, содержащими в своих частях ядовитые вещества.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Функционирование осветительного оборудования обеспечивается в режиме </w:t>
      </w:r>
      <w:r w:rsidRPr="002613F8">
        <w:rPr>
          <w:rFonts w:ascii="Times New Roman" w:hAnsi="Times New Roman" w:cs="Times New Roman"/>
          <w:sz w:val="24"/>
          <w:szCs w:val="24"/>
        </w:rPr>
        <w:lastRenderedPageBreak/>
        <w:t>освещения территории, на которой расположена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Минимальный размер площадки с установкой одного стола со скамьями для настольных игр устанавливается в пределах 12-</w:t>
      </w:r>
      <w:r>
        <w:rPr>
          <w:rFonts w:ascii="Times New Roman" w:hAnsi="Times New Roman" w:cs="Times New Roman"/>
          <w:sz w:val="24"/>
          <w:szCs w:val="24"/>
        </w:rPr>
        <w:t>20</w:t>
      </w:r>
      <w:r w:rsidRPr="002613F8">
        <w:rPr>
          <w:rFonts w:ascii="Times New Roman" w:hAnsi="Times New Roman" w:cs="Times New Roman"/>
          <w:sz w:val="24"/>
          <w:szCs w:val="24"/>
        </w:rPr>
        <w:t xml:space="preserve"> кв. м.</w:t>
      </w:r>
    </w:p>
    <w:p w:rsidR="00F86626"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16 Дополнительные требования к спортивным площадкам.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17. Контейнерные площадки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1B257E">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1. Контейнерные площадки и контейнеры для сбора мусора должны размещаться в соответствии с требованиями санитарных норм и правил.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 xml:space="preserve">3. Обязательный перечень элементов благоустройства территории на площадке для установки контейнеров, бункеров включает: твердые виды покрытия; элементы сопряжения поверхности площадки с прилегающими территориями; контейнеры для сбора мусора, в том </w:t>
      </w:r>
      <w:r w:rsidRPr="00C50AE9">
        <w:rPr>
          <w:rFonts w:ascii="Times New Roman" w:hAnsi="Times New Roman" w:cs="Times New Roman"/>
          <w:sz w:val="24"/>
          <w:szCs w:val="24"/>
        </w:rPr>
        <w:lastRenderedPageBreak/>
        <w:t>числе для сбора люминесцентных ламп, бытовых химических источников тока (батареек);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Функционирование осветительного оборудования устанавливают в режиме освещения прилегающей территории с высотой опор не менее 3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Озеленение площадки производится деревьями с высокой степенью </w:t>
      </w:r>
      <w:proofErr w:type="spellStart"/>
      <w:r w:rsidRPr="002613F8">
        <w:rPr>
          <w:rFonts w:ascii="Times New Roman" w:hAnsi="Times New Roman" w:cs="Times New Roman"/>
          <w:sz w:val="24"/>
          <w:szCs w:val="24"/>
        </w:rPr>
        <w:t>фитонцидности</w:t>
      </w:r>
      <w:proofErr w:type="spellEnd"/>
      <w:r w:rsidRPr="002613F8">
        <w:rPr>
          <w:rFonts w:ascii="Times New Roman" w:hAnsi="Times New Roman" w:cs="Times New Roman"/>
          <w:sz w:val="24"/>
          <w:szCs w:val="24"/>
        </w:rPr>
        <w:t>,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w:t>
      </w:r>
      <w:r w:rsidR="00C50AE9">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F86626" w:rsidRPr="002613F8" w:rsidRDefault="00F86626" w:rsidP="00A74D41">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18. Площадки для выгула животных</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w:t>
      </w:r>
      <w:r>
        <w:rPr>
          <w:rFonts w:ascii="Times New Roman" w:hAnsi="Times New Roman" w:cs="Times New Roman"/>
          <w:sz w:val="24"/>
          <w:szCs w:val="24"/>
        </w:rPr>
        <w:t>Проектирование и строительство площадок для выгула собак производится в установленном порядке с соблюдением, планировочных, санитарных и природоохранных норм.</w:t>
      </w:r>
      <w:r w:rsidRPr="002613F8">
        <w:rPr>
          <w:rFonts w:ascii="Times New Roman" w:hAnsi="Times New Roman" w:cs="Times New Roman"/>
          <w:sz w:val="24"/>
          <w:szCs w:val="24"/>
        </w:rPr>
        <w:t xml:space="preserve">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На территории площадки размещается информационный стенд с правилами пользования площадкой.</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Озеленение проектируется из периметральных плотных посадок высокого кустарника в виде живой изгороди или вертикального озеленения.</w:t>
      </w:r>
    </w:p>
    <w:p w:rsidR="003A7809" w:rsidRPr="002613F8" w:rsidRDefault="003A7809"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19. Площадки для дрессировки собак</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Площадки для дрессировки собак размещаются на удалении от застройки жилого и общественного назначения не менее чем на 50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C50AE9" w:rsidRPr="00C50AE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73B64" w:rsidRPr="00C50AE9" w:rsidRDefault="00C73B64"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6. Собственники</w:t>
      </w:r>
      <w:r w:rsidR="00833225">
        <w:rPr>
          <w:rFonts w:ascii="Times New Roman" w:hAnsi="Times New Roman" w:cs="Times New Roman"/>
          <w:sz w:val="24"/>
          <w:szCs w:val="24"/>
        </w:rPr>
        <w:t xml:space="preserve"> собак, либо лица их заменяющие</w:t>
      </w:r>
      <w:r w:rsidRPr="00C50AE9">
        <w:rPr>
          <w:rFonts w:ascii="Times New Roman" w:hAnsi="Times New Roman" w:cs="Times New Roman"/>
          <w:sz w:val="24"/>
          <w:szCs w:val="24"/>
        </w:rPr>
        <w:t xml:space="preserve"> должны обязательно следить за своими питомцами, а также производить сбор и утилизировать их отходы жизнедеятельности.</w:t>
      </w:r>
    </w:p>
    <w:p w:rsidR="00F86626" w:rsidRPr="002613F8" w:rsidRDefault="00F86626" w:rsidP="00A74D41">
      <w:pPr>
        <w:pStyle w:val="ConsPlusNormal"/>
        <w:jc w:val="both"/>
        <w:rPr>
          <w:rFonts w:ascii="Times New Roman" w:hAnsi="Times New Roman" w:cs="Times New Roman"/>
          <w:sz w:val="24"/>
          <w:szCs w:val="24"/>
        </w:rPr>
      </w:pPr>
    </w:p>
    <w:p w:rsidR="00F86626" w:rsidRDefault="00F86626" w:rsidP="00147107">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20. Площадки автостоянок, размещение и хранение транспортных средств на территории</w:t>
      </w:r>
      <w:r w:rsidRPr="00147107">
        <w:t xml:space="preserve">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Благовещенский район </w:t>
      </w:r>
      <w:proofErr w:type="gramStart"/>
      <w:r>
        <w:rPr>
          <w:rFonts w:ascii="Times New Roman" w:hAnsi="Times New Roman" w:cs="Times New Roman"/>
          <w:sz w:val="24"/>
          <w:szCs w:val="24"/>
        </w:rPr>
        <w:t>РБ .</w:t>
      </w:r>
      <w:proofErr w:type="gramEnd"/>
    </w:p>
    <w:p w:rsidR="00F86626" w:rsidRPr="002613F8" w:rsidRDefault="00F86626" w:rsidP="00147107">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2613F8">
        <w:rPr>
          <w:rFonts w:ascii="Times New Roman" w:hAnsi="Times New Roman" w:cs="Times New Roman"/>
          <w:sz w:val="24"/>
          <w:szCs w:val="24"/>
        </w:rPr>
        <w:t>приобъектные</w:t>
      </w:r>
      <w:proofErr w:type="spellEnd"/>
      <w:r w:rsidRPr="002613F8">
        <w:rPr>
          <w:rFonts w:ascii="Times New Roman" w:hAnsi="Times New Roman" w:cs="Times New Roman"/>
          <w:sz w:val="24"/>
          <w:szCs w:val="24"/>
        </w:rPr>
        <w:t xml:space="preserve"> (у объекта или группы объектов); прочие (г</w:t>
      </w:r>
      <w:r w:rsidR="005A7BDA">
        <w:rPr>
          <w:rFonts w:ascii="Times New Roman" w:hAnsi="Times New Roman" w:cs="Times New Roman"/>
          <w:sz w:val="24"/>
          <w:szCs w:val="24"/>
        </w:rPr>
        <w:t>рузовые, перехватывающие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Сопряжение покрытия площадки с проездом выполняется в одном уровне без укладки бортового камня.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Разделительные элементы на площадках могут быть выполнены в виде разметки (белых полос), озелененных полос (газонов), мобильного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xml:space="preserve">5. При обнаружении брошенных, разукомплектованных транспортных средств, уполномоченные органы организуют осуществление мероприятий в соответствии с </w:t>
      </w:r>
      <w:hyperlink r:id="rId16" w:history="1">
        <w:r w:rsidRPr="002613F8">
          <w:rPr>
            <w:rFonts w:ascii="Times New Roman" w:hAnsi="Times New Roman" w:cs="Times New Roman"/>
            <w:sz w:val="24"/>
            <w:szCs w:val="24"/>
          </w:rPr>
          <w:t>Порядк</w:t>
        </w:r>
      </w:hyperlink>
      <w:r w:rsidRPr="002613F8">
        <w:rPr>
          <w:rFonts w:ascii="Times New Roman" w:hAnsi="Times New Roman" w:cs="Times New Roman"/>
          <w:sz w:val="24"/>
          <w:szCs w:val="24"/>
        </w:rPr>
        <w:t xml:space="preserve">ом выявления, признания бесхозяйными брошенных транспортных средств, их вывоза (эвакуации) с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района Благовещенский район РБ  </w:t>
      </w:r>
      <w:r w:rsidRPr="002613F8">
        <w:rPr>
          <w:rFonts w:ascii="Times New Roman" w:hAnsi="Times New Roman" w:cs="Times New Roman"/>
          <w:sz w:val="24"/>
          <w:szCs w:val="24"/>
        </w:rPr>
        <w:t xml:space="preserve">, утвержденным Администрацией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района Благовещенский район РБ  </w:t>
      </w:r>
      <w:r w:rsidRPr="002613F8">
        <w:rPr>
          <w:rFonts w:ascii="Times New Roman" w:hAnsi="Times New Roman" w:cs="Times New Roman"/>
          <w:sz w:val="24"/>
          <w:szCs w:val="24"/>
        </w:rPr>
        <w:t>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21. Основные требования по организации освещения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Освещение улиц, дорог и площадей территорий муниципальных образований выполняется в соответствии с нормативными правовыми актами </w:t>
      </w:r>
      <w:r>
        <w:rPr>
          <w:rFonts w:ascii="Times New Roman" w:hAnsi="Times New Roman" w:cs="Times New Roman"/>
          <w:sz w:val="24"/>
          <w:szCs w:val="24"/>
        </w:rPr>
        <w:t xml:space="preserve">Российской Федерации, </w:t>
      </w:r>
      <w:r w:rsidRPr="002613F8">
        <w:rPr>
          <w:rFonts w:ascii="Times New Roman" w:hAnsi="Times New Roman" w:cs="Times New Roman"/>
          <w:sz w:val="24"/>
          <w:szCs w:val="24"/>
        </w:rPr>
        <w:t>Республики Башкортостан и настоящими Правилами благоустройства, устанавливающими требования к организации наружного освещения.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Опоры на аллеях и пешеходных дорогах должны располагаться вне пешеходной части.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уполномоченным органом, а установок световой информации - по решению правообладателей.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22. Архитектурно-художественное освещение, праздничное оформление.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На территории</w:t>
      </w:r>
      <w:r w:rsidRPr="00147107">
        <w:t xml:space="preserve">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района Благовещенский район РБ  </w:t>
      </w:r>
      <w:r w:rsidRPr="002613F8">
        <w:rPr>
          <w:rFonts w:ascii="Times New Roman" w:hAnsi="Times New Roman" w:cs="Times New Roman"/>
          <w:sz w:val="24"/>
          <w:szCs w:val="24"/>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23. Источники света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24. Общие требования к установке средств размещения информации и рекламы</w:t>
      </w:r>
    </w:p>
    <w:p w:rsidR="00F86626" w:rsidRPr="002613F8" w:rsidRDefault="00F86626" w:rsidP="00A74D41">
      <w:pPr>
        <w:pStyle w:val="ConsPlusNormal"/>
        <w:jc w:val="both"/>
        <w:rPr>
          <w:rFonts w:ascii="Times New Roman" w:hAnsi="Times New Roman" w:cs="Times New Roman"/>
          <w:sz w:val="24"/>
          <w:szCs w:val="24"/>
        </w:rPr>
      </w:pPr>
    </w:p>
    <w:p w:rsidR="00F86626" w:rsidRPr="00C50AE9" w:rsidRDefault="00F86626" w:rsidP="00AE6DE0">
      <w:pPr>
        <w:pStyle w:val="ConsPlusNormal"/>
        <w:numPr>
          <w:ilvl w:val="0"/>
          <w:numId w:val="7"/>
        </w:numPr>
        <w:ind w:left="0" w:firstLine="357"/>
        <w:jc w:val="both"/>
        <w:rPr>
          <w:rFonts w:ascii="Times New Roman" w:hAnsi="Times New Roman" w:cs="Times New Roman"/>
          <w:sz w:val="24"/>
          <w:szCs w:val="24"/>
        </w:rPr>
      </w:pPr>
      <w:r w:rsidRPr="00AE6DE0">
        <w:rPr>
          <w:rFonts w:ascii="Times New Roman" w:hAnsi="Times New Roman" w:cs="Times New Roman"/>
          <w:sz w:val="24"/>
          <w:szCs w:val="24"/>
        </w:rPr>
        <w:t xml:space="preserve">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w:t>
      </w:r>
      <w:r w:rsidRPr="00C50AE9">
        <w:rPr>
          <w:rFonts w:ascii="Times New Roman" w:hAnsi="Times New Roman" w:cs="Times New Roman"/>
          <w:sz w:val="24"/>
          <w:szCs w:val="24"/>
        </w:rPr>
        <w:t>домов.</w:t>
      </w:r>
    </w:p>
    <w:p w:rsidR="00F86626" w:rsidRPr="00C50AE9" w:rsidRDefault="00F86626" w:rsidP="00AE6DE0">
      <w:pPr>
        <w:spacing w:line="240" w:lineRule="auto"/>
        <w:ind w:firstLine="567"/>
        <w:jc w:val="both"/>
        <w:rPr>
          <w:rStyle w:val="2"/>
          <w:rFonts w:ascii="Times New Roman" w:hAnsi="Times New Roman"/>
          <w:sz w:val="24"/>
          <w:szCs w:val="24"/>
        </w:rPr>
      </w:pPr>
      <w:r w:rsidRPr="00C50AE9">
        <w:rPr>
          <w:rStyle w:val="2"/>
          <w:rFonts w:ascii="Times New Roman" w:hAnsi="Times New Roman"/>
          <w:sz w:val="24"/>
          <w:szCs w:val="24"/>
        </w:rPr>
        <w:t>2. Руководители всех организаций, имеющие витрины, вывески и прочие виды реклам, обязаны выполнять требования контролирующих органов о замене или снятии вывесок витрин или реклам, не согласованных с отделом строительства, архитектуры и жилищно-коммунального хозяйства Администрации Муниципального района Благовещенский район Республики Башкортостан и неудовлетворительных в архитектурно- художественном отношении.</w:t>
      </w:r>
    </w:p>
    <w:p w:rsidR="00F86626" w:rsidRPr="00C50AE9" w:rsidRDefault="00F86626" w:rsidP="00AE6DE0">
      <w:pPr>
        <w:spacing w:line="240" w:lineRule="auto"/>
        <w:ind w:firstLine="567"/>
        <w:jc w:val="both"/>
        <w:rPr>
          <w:rStyle w:val="2"/>
          <w:rFonts w:ascii="Times New Roman" w:hAnsi="Times New Roman"/>
          <w:sz w:val="24"/>
          <w:szCs w:val="24"/>
        </w:rPr>
      </w:pPr>
      <w:r w:rsidRPr="00C50AE9">
        <w:rPr>
          <w:rStyle w:val="2"/>
          <w:rFonts w:ascii="Times New Roman" w:hAnsi="Times New Roman"/>
          <w:sz w:val="24"/>
          <w:szCs w:val="24"/>
        </w:rPr>
        <w:t>3. Вывески с наименованием и режи</w:t>
      </w:r>
      <w:r w:rsidR="00833225">
        <w:rPr>
          <w:rStyle w:val="2"/>
          <w:rFonts w:ascii="Times New Roman" w:hAnsi="Times New Roman"/>
          <w:sz w:val="24"/>
          <w:szCs w:val="24"/>
        </w:rPr>
        <w:t xml:space="preserve">мом </w:t>
      </w:r>
      <w:r w:rsidRPr="00C50AE9">
        <w:rPr>
          <w:rStyle w:val="2"/>
          <w:rFonts w:ascii="Times New Roman" w:hAnsi="Times New Roman"/>
          <w:sz w:val="24"/>
          <w:szCs w:val="24"/>
        </w:rPr>
        <w:t xml:space="preserve">работы государственных органов, организаций, учреждений, торговых объектов, объектов по оказанию услуг населению оформляются на государственных языках Республики Башкортостан. Все тексты визуальной информации располагаются следующим образом: слева или сверху текст на башкирском языке, справа или снизу текст на русском языке и выполняется одинаковыми по размеру буквами.  </w:t>
      </w:r>
    </w:p>
    <w:p w:rsidR="00F86626" w:rsidRPr="00C50AE9" w:rsidRDefault="00F86626" w:rsidP="00AE6DE0">
      <w:pPr>
        <w:spacing w:line="240" w:lineRule="auto"/>
        <w:ind w:firstLine="567"/>
        <w:jc w:val="both"/>
        <w:rPr>
          <w:rFonts w:ascii="Times New Roman" w:hAnsi="Times New Roman"/>
          <w:sz w:val="24"/>
          <w:szCs w:val="24"/>
        </w:rPr>
      </w:pPr>
      <w:r w:rsidRPr="00C50AE9">
        <w:rPr>
          <w:rStyle w:val="2"/>
          <w:rFonts w:ascii="Times New Roman" w:hAnsi="Times New Roman"/>
          <w:sz w:val="24"/>
          <w:szCs w:val="24"/>
        </w:rPr>
        <w:t>4. Приклеивание плакатов, афиш, разного рода объявлений и реклам разрешается только на специально установленных щитах и тумбах.</w:t>
      </w:r>
    </w:p>
    <w:p w:rsidR="00F86626" w:rsidRPr="002613F8" w:rsidRDefault="00F86626" w:rsidP="00AE6DE0">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lastRenderedPageBreak/>
        <w:t>Статья 25. Средства размещения информации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Средства размещения информации, за исключением информационных стендов дворовых территорий, устанавливаются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w:t>
      </w:r>
      <w:r w:rsidR="00833225">
        <w:rPr>
          <w:rFonts w:ascii="Times New Roman" w:hAnsi="Times New Roman" w:cs="Times New Roman"/>
          <w:sz w:val="24"/>
          <w:szCs w:val="24"/>
        </w:rPr>
        <w:t xml:space="preserve"> района Благовещенский район РБ</w:t>
      </w:r>
      <w:r w:rsidRPr="00147107">
        <w:rPr>
          <w:rFonts w:ascii="Times New Roman" w:hAnsi="Times New Roman" w:cs="Times New Roman"/>
          <w:sz w:val="24"/>
          <w:szCs w:val="24"/>
        </w:rPr>
        <w:t xml:space="preserve"> </w:t>
      </w:r>
      <w:r>
        <w:rPr>
          <w:rFonts w:ascii="Times New Roman" w:hAnsi="Times New Roman" w:cs="Times New Roman"/>
          <w:sz w:val="24"/>
          <w:szCs w:val="24"/>
        </w:rPr>
        <w:t xml:space="preserve">по согласованию с уполномоченным органом в порядке, </w:t>
      </w:r>
      <w:r w:rsidRPr="002613F8">
        <w:rPr>
          <w:rFonts w:ascii="Times New Roman" w:hAnsi="Times New Roman" w:cs="Times New Roman"/>
          <w:sz w:val="24"/>
          <w:szCs w:val="24"/>
        </w:rPr>
        <w:t>определяемом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 благоустройства и иными муниципальными нормативными правовыми актами.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26. Информационные стенды дворовых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Информационные стенды дворовых территорий должны быть установлены на каждой дворовой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Обязанность по установке информационных стендов дворовых территорий возлагается: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специализир</w:t>
      </w:r>
      <w:r w:rsidR="00833225">
        <w:rPr>
          <w:rFonts w:ascii="Times New Roman" w:hAnsi="Times New Roman" w:cs="Times New Roman"/>
          <w:sz w:val="24"/>
          <w:szCs w:val="24"/>
        </w:rPr>
        <w:t xml:space="preserve">ованные </w:t>
      </w:r>
      <w:r w:rsidRPr="002613F8">
        <w:rPr>
          <w:rFonts w:ascii="Times New Roman" w:hAnsi="Times New Roman" w:cs="Times New Roman"/>
          <w:sz w:val="24"/>
          <w:szCs w:val="24"/>
        </w:rPr>
        <w:t>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на территориях, находящихся в частной собственности, - на собственников, владельцев, пользователей, арендаторов территорий: граждан и юридических лиц.</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27. Рекламные конструкции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Размещение рекламных конструкций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sidR="00833225">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выполняется в соответствии с требованиями законодательства Российской Федерации и Республики Башкортостан.</w:t>
      </w:r>
    </w:p>
    <w:p w:rsidR="00F86626" w:rsidRDefault="00F86626" w:rsidP="00E519E3">
      <w:pPr>
        <w:autoSpaceDE w:val="0"/>
        <w:autoSpaceDN w:val="0"/>
        <w:adjustRightInd w:val="0"/>
        <w:spacing w:after="0" w:line="240" w:lineRule="auto"/>
        <w:ind w:firstLine="567"/>
        <w:jc w:val="both"/>
        <w:rPr>
          <w:rFonts w:ascii="Times New Roman" w:hAnsi="Times New Roman"/>
          <w:bCs/>
          <w:sz w:val="24"/>
          <w:szCs w:val="24"/>
        </w:rPr>
      </w:pPr>
      <w:r w:rsidRPr="001F0FFA">
        <w:rPr>
          <w:rFonts w:ascii="Times New Roman" w:hAnsi="Times New Roman"/>
          <w:sz w:val="24"/>
          <w:szCs w:val="24"/>
        </w:rPr>
        <w:t xml:space="preserve">2. Рекламные конструкции должны соответствовать </w:t>
      </w:r>
      <w:r w:rsidRPr="001F0FFA">
        <w:rPr>
          <w:rFonts w:ascii="Times New Roman" w:hAnsi="Times New Roman"/>
          <w:bCs/>
          <w:sz w:val="24"/>
          <w:szCs w:val="24"/>
        </w:rPr>
        <w:t>разрешению на установку и эксплуатацию рекламной конструкции, выданному уполномоченным органом.</w:t>
      </w:r>
    </w:p>
    <w:p w:rsidR="00C73B64" w:rsidRPr="00C50AE9" w:rsidRDefault="00C73B64" w:rsidP="00E519E3">
      <w:pPr>
        <w:autoSpaceDE w:val="0"/>
        <w:autoSpaceDN w:val="0"/>
        <w:adjustRightInd w:val="0"/>
        <w:spacing w:after="0" w:line="240" w:lineRule="auto"/>
        <w:ind w:firstLine="567"/>
        <w:jc w:val="both"/>
        <w:rPr>
          <w:rFonts w:ascii="Times New Roman" w:hAnsi="Times New Roman"/>
          <w:sz w:val="24"/>
          <w:szCs w:val="24"/>
        </w:rPr>
      </w:pPr>
      <w:r w:rsidRPr="00C50AE9">
        <w:rPr>
          <w:rFonts w:ascii="Times New Roman" w:hAnsi="Times New Roman"/>
          <w:sz w:val="24"/>
          <w:szCs w:val="24"/>
        </w:rPr>
        <w:t xml:space="preserve">3. Размещаемая на рекламных конструкциях информация должна соответствовать нормам Федерального закона "О рекламе" от 13.03.2006 N 38-ФЗ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28. Основные требования к размещению некапитальных объектов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Установка некапитальных объектов допускается с разрешения и в порядке, установленном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Некапитальные объекты собственников, владельцев, пользователей, арендаторов,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29. Сезонные (летние) кафе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Размещение сезонных (летних) кафе производится на любой период времени с 1 апреля по 1 ноября. Собственник, владелец, пользователь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Не допускается размещение сезонных (летних) кафе: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При необходимости выполнения ремонтных и иных работ на инженерных сетях, </w:t>
      </w:r>
      <w:r w:rsidRPr="002613F8">
        <w:rPr>
          <w:rFonts w:ascii="Times New Roman" w:hAnsi="Times New Roman" w:cs="Times New Roman"/>
          <w:sz w:val="24"/>
          <w:szCs w:val="24"/>
        </w:rPr>
        <w:lastRenderedPageBreak/>
        <w:t>коммуникациях и иных объектах инфраструктуры, во время выполнения которых невозможно функционирование сезонного (летнего) кафе, уполномоченный орган за 14 дней до начала работ уведомляет собственника, владельца, пользователя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 необходимости проведения аварийных работ уведомление производится незамедлительно.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период времени.</w:t>
      </w:r>
    </w:p>
    <w:p w:rsidR="00F86626" w:rsidRPr="003A7809" w:rsidRDefault="00F86626" w:rsidP="00A74D41">
      <w:pPr>
        <w:pStyle w:val="ConsPlusNormal"/>
        <w:ind w:firstLine="540"/>
        <w:jc w:val="both"/>
        <w:rPr>
          <w:rFonts w:ascii="Times New Roman" w:hAnsi="Times New Roman" w:cs="Times New Roman"/>
          <w:sz w:val="24"/>
          <w:szCs w:val="24"/>
        </w:rPr>
      </w:pPr>
      <w:r w:rsidRPr="003A7809">
        <w:rPr>
          <w:rFonts w:ascii="Times New Roman" w:hAnsi="Times New Roman" w:cs="Times New Roman"/>
          <w:sz w:val="24"/>
          <w:szCs w:val="24"/>
        </w:rPr>
        <w:t xml:space="preserve">7. При обустройстве сезонных (летних) кафе </w:t>
      </w:r>
      <w:r w:rsidR="00A60796" w:rsidRPr="003A7809">
        <w:rPr>
          <w:rFonts w:ascii="Times New Roman" w:hAnsi="Times New Roman" w:cs="Times New Roman"/>
          <w:sz w:val="24"/>
          <w:szCs w:val="24"/>
        </w:rPr>
        <w:t>рекомендуется преимущественно использовать</w:t>
      </w:r>
      <w:r w:rsidRPr="003A7809">
        <w:rPr>
          <w:rFonts w:ascii="Times New Roman" w:hAnsi="Times New Roman" w:cs="Times New Roman"/>
          <w:sz w:val="24"/>
          <w:szCs w:val="24"/>
        </w:rPr>
        <w:t xml:space="preserve"> сборно-разборные (легковозводимые) конструкции, элементы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При оборудовании сезонных (летних) кафе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использование кирпича, строительных блоков и плит, монолитного бетона, железобетона, стальных профилированных листов, баннерной ткани;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прокладка подземных инженерных коммуникаций и проведение строительно-монтажных работ капитального характера;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Допускается размещение элементов оборудования сезонного (летнего) кафе с заглублением элементов их крепления до 0,30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цветового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Высота декоративных ограждений, используемых при обустройстве сезонных летних </w:t>
      </w:r>
      <w:r w:rsidRPr="002613F8">
        <w:rPr>
          <w:rFonts w:ascii="Times New Roman" w:hAnsi="Times New Roman" w:cs="Times New Roman"/>
          <w:sz w:val="24"/>
          <w:szCs w:val="24"/>
        </w:rPr>
        <w:lastRenderedPageBreak/>
        <w:t>(кафе),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Конструкции декоративных ограждений не должны содержать элементов, создающих угрозу получения травм.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Элементы озеленения, используемые при обустройстве сезонного (летнего) кафе, должны быть устойчивыми.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19. При эксплуатации сезонного (летнего) кафе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F86626" w:rsidRPr="002613F8"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lastRenderedPageBreak/>
        <w:t>в) использование осветительных приборов вблизи окон жилых помещений в случае прямого попадания на окна световых лучей;</w:t>
      </w:r>
    </w:p>
    <w:p w:rsidR="00F86626"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г) осуществляющие деятельность без договоров на обращение твердыми коммунальными отходами и крупногабаритным мусором, заключенным со специализированными организациями.</w:t>
      </w:r>
    </w:p>
    <w:p w:rsidR="003055F7" w:rsidRPr="002613F8" w:rsidRDefault="003055F7" w:rsidP="009D012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20</w:t>
      </w:r>
      <w:r w:rsidRPr="003055F7">
        <w:rPr>
          <w:rFonts w:ascii="Times New Roman" w:hAnsi="Times New Roman" w:cs="Times New Roman"/>
          <w:sz w:val="24"/>
          <w:szCs w:val="24"/>
        </w:rPr>
        <w:t xml:space="preserve">. Собственник, владелец, пользователь </w:t>
      </w:r>
      <w:r w:rsidR="00007192">
        <w:rPr>
          <w:rFonts w:ascii="Times New Roman" w:hAnsi="Times New Roman" w:cs="Times New Roman"/>
          <w:sz w:val="24"/>
          <w:szCs w:val="24"/>
        </w:rPr>
        <w:t>с</w:t>
      </w:r>
      <w:r w:rsidRPr="003055F7">
        <w:rPr>
          <w:rFonts w:ascii="Times New Roman" w:hAnsi="Times New Roman" w:cs="Times New Roman"/>
          <w:sz w:val="24"/>
          <w:szCs w:val="24"/>
        </w:rPr>
        <w:t xml:space="preserve">езонного (летнего) кафе </w:t>
      </w:r>
      <w:r w:rsidR="00007192">
        <w:rPr>
          <w:rFonts w:ascii="Times New Roman" w:hAnsi="Times New Roman" w:cs="Times New Roman"/>
          <w:sz w:val="24"/>
          <w:szCs w:val="24"/>
        </w:rPr>
        <w:t>обязан соблюдать З</w:t>
      </w:r>
      <w:r w:rsidRPr="003055F7">
        <w:rPr>
          <w:rFonts w:ascii="Times New Roman" w:hAnsi="Times New Roman" w:cs="Times New Roman"/>
          <w:sz w:val="24"/>
          <w:szCs w:val="24"/>
        </w:rPr>
        <w:t>акон Республики Башкортостан от 18 июля 2011 года № 430-з «Об обеспечении покоя граждан и тишины в ночное время</w:t>
      </w:r>
      <w:r w:rsidR="00007192">
        <w:rPr>
          <w:rFonts w:ascii="Times New Roman" w:hAnsi="Times New Roman" w:cs="Times New Roman"/>
          <w:sz w:val="24"/>
          <w:szCs w:val="24"/>
        </w:rPr>
        <w:t>.</w:t>
      </w:r>
      <w:r w:rsidRPr="003055F7">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30. Требования к установке ограждений (заборов)</w:t>
      </w:r>
    </w:p>
    <w:p w:rsidR="00F86626" w:rsidRDefault="00F86626" w:rsidP="00E519E3">
      <w:pPr>
        <w:pStyle w:val="ConsPlusNormal"/>
        <w:ind w:firstLine="540"/>
        <w:jc w:val="both"/>
        <w:rPr>
          <w:rFonts w:ascii="Times New Roman" w:hAnsi="Times New Roman" w:cs="Times New Roman"/>
          <w:sz w:val="24"/>
          <w:szCs w:val="24"/>
        </w:rPr>
      </w:pPr>
    </w:p>
    <w:p w:rsidR="00F86626" w:rsidRPr="001F0FFA" w:rsidRDefault="00F86626" w:rsidP="00E519E3">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 xml:space="preserve">1.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sidR="00833225">
        <w:rPr>
          <w:rFonts w:ascii="Times New Roman" w:hAnsi="Times New Roman" w:cs="Times New Roman"/>
          <w:sz w:val="24"/>
          <w:szCs w:val="24"/>
        </w:rPr>
        <w:t xml:space="preserve">района Благовещенский район РБ </w:t>
      </w:r>
      <w:r w:rsidRPr="001F0FFA">
        <w:rPr>
          <w:rFonts w:ascii="Times New Roman" w:hAnsi="Times New Roman" w:cs="Times New Roman"/>
          <w:sz w:val="24"/>
          <w:szCs w:val="24"/>
        </w:rPr>
        <w:t>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rsidR="00F86626" w:rsidRPr="002613F8"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2. Установка ограждений, прилегающих к общественным территориям, газонных и тротуарных ограждений осуществляется по согласованию с уполномоченным органом. Самовольная установка ограждений не допускается.</w:t>
      </w:r>
    </w:p>
    <w:p w:rsidR="00F86626" w:rsidRPr="002613F8"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При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w:t>
      </w:r>
      <w:r>
        <w:rPr>
          <w:rFonts w:ascii="Times New Roman" w:hAnsi="Times New Roman" w:cs="Times New Roman"/>
          <w:sz w:val="24"/>
          <w:szCs w:val="24"/>
        </w:rPr>
        <w:t>имает</w:t>
      </w:r>
      <w:r w:rsidRPr="002613F8">
        <w:rPr>
          <w:rFonts w:ascii="Times New Roman" w:hAnsi="Times New Roman" w:cs="Times New Roman"/>
          <w:sz w:val="24"/>
          <w:szCs w:val="24"/>
        </w:rPr>
        <w:t xml:space="preserve"> решение о демонтаже такого ограждения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лицом, которое самовольно установило ограждение.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Лицо, самовольно установившее ограждение, демонтаж которого произведен за счет средств бюджета муниципального образования, обязано перечислить средства за проведение работ, связанных с демонтажем ограждения (в т.ч. восстановлением дорожного покрытия, зеленых насаждений) в течение трех месяцев со дня получения уведомления о завершении работ. Уведомление о завершении работ выдается лицу, самовольно установившему ограждение, способом, обеспечивающим подтверждение его получение.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если в установленный уведомлением о завершении работ срок средства не были перечислены, уполномоченный орган в течение одного месяца со дня истечения установленного срока обращается в суд с заявлением о взыскании средств, затраченных на проведение работ, связанных с демонтажем ограждения (в т.ч. восстановлением дорожного покрытия, зеленых насаждений) с последующим перечислением их в бюджет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 отдельным видам ограждений могут быть установлены типовые формы.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w:t>
      </w:r>
      <w:r w:rsidRPr="002613F8">
        <w:rPr>
          <w:rFonts w:ascii="Times New Roman" w:hAnsi="Times New Roman" w:cs="Times New Roman"/>
          <w:sz w:val="24"/>
          <w:szCs w:val="24"/>
        </w:rPr>
        <w:lastRenderedPageBreak/>
        <w:t>менее 0,5 м.</w:t>
      </w:r>
    </w:p>
    <w:p w:rsidR="00F86626" w:rsidRPr="001F0FFA" w:rsidRDefault="00F86626" w:rsidP="00E519E3">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6. Запрещается проектирование и реконструкция ограждений участков индивидуальных жилых домов и иных частных домовладений, несоответствующих архитектурно-художественному облику территории, паспорту цветового решения фасадов зданий, строений, сооружений, ограждений.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Установка ограждений из отходов и их элементов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Применение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sidR="001D0247">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31. Основные требования к элементам объектов капитального строительства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Объекты капитального строительства должны быть оборудованы номерными, указательными и домовыми знаками (далее - домовые знаки), </w:t>
      </w:r>
      <w:r w:rsidR="001D0247">
        <w:rPr>
          <w:rFonts w:ascii="Times New Roman" w:hAnsi="Times New Roman" w:cs="Times New Roman"/>
          <w:sz w:val="24"/>
          <w:szCs w:val="24"/>
        </w:rPr>
        <w:t>освещаемыми</w:t>
      </w:r>
      <w:r w:rsidRPr="000B7DC7">
        <w:rPr>
          <w:rFonts w:ascii="Times New Roman" w:hAnsi="Times New Roman" w:cs="Times New Roman"/>
          <w:sz w:val="24"/>
          <w:szCs w:val="24"/>
        </w:rPr>
        <w:t xml:space="preserve"> </w:t>
      </w:r>
      <w:r w:rsidRPr="002613F8">
        <w:rPr>
          <w:rFonts w:ascii="Times New Roman" w:hAnsi="Times New Roman" w:cs="Times New Roman"/>
          <w:sz w:val="24"/>
          <w:szCs w:val="24"/>
        </w:rPr>
        <w:t>в темное время суток.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производить окраску фасадов объектов капитального строительства без предварительного восстановления архитектурных деталей;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самовольное переоборудование балконов и лоджий без соответствующего разрешения;</w:t>
      </w:r>
    </w:p>
    <w:p w:rsidR="00F86626" w:rsidRPr="000B7DC7" w:rsidRDefault="00F86626" w:rsidP="00A74D41">
      <w:pPr>
        <w:pStyle w:val="ConsPlusNormal"/>
        <w:ind w:firstLine="540"/>
        <w:jc w:val="both"/>
        <w:rPr>
          <w:rFonts w:ascii="Times New Roman" w:hAnsi="Times New Roman" w:cs="Times New Roman"/>
          <w:sz w:val="24"/>
          <w:szCs w:val="24"/>
        </w:rPr>
      </w:pPr>
      <w:r w:rsidRPr="000B7DC7">
        <w:rPr>
          <w:rFonts w:ascii="Times New Roman" w:hAnsi="Times New Roman" w:cs="Times New Roman"/>
          <w:sz w:val="24"/>
          <w:szCs w:val="24"/>
        </w:rPr>
        <w:t>в) установка цветочных ящиков с внешней стороны окон и балконов без согласования с уполномоченным органом;</w:t>
      </w:r>
      <w:r w:rsidR="000B7460" w:rsidRPr="000B7DC7">
        <w:rPr>
          <w:rFonts w:ascii="Times New Roman" w:hAnsi="Times New Roman" w:cs="Times New Roman"/>
          <w:sz w:val="24"/>
          <w:szCs w:val="24"/>
        </w:rPr>
        <w:t xml:space="preserve">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самовольное проведение реконструктивных работ на фасадах объектов капитального строительства общественного назначения без согласования с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w:t>
      </w:r>
      <w:r w:rsidRPr="002613F8">
        <w:rPr>
          <w:rFonts w:ascii="Times New Roman" w:hAnsi="Times New Roman" w:cs="Times New Roman"/>
          <w:sz w:val="24"/>
          <w:szCs w:val="24"/>
        </w:rPr>
        <w:t>) установка на элементах объектов капитального строительства, объектов, ставящих под угрозу обеспечение безопасности в случае их падения.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32. Кондиционеры и антенны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Не допускается размещение наружных блоков кондиционеров и антенн на </w:t>
      </w:r>
      <w:r w:rsidRPr="002613F8">
        <w:rPr>
          <w:rFonts w:ascii="Times New Roman" w:hAnsi="Times New Roman" w:cs="Times New Roman"/>
          <w:sz w:val="24"/>
          <w:szCs w:val="24"/>
        </w:rPr>
        <w:lastRenderedPageBreak/>
        <w:t>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33. Основные требования к установке малых архитектурных форм и оборудования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sidR="001D0247">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в местах общественного пользования производится по согласованию с уполномоченными органами.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34. Устройства для оформления озеленения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F86626" w:rsidRPr="00411D6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w:t>
      </w:r>
      <w:r w:rsidRPr="00411D68">
        <w:rPr>
          <w:rFonts w:ascii="Times New Roman" w:hAnsi="Times New Roman" w:cs="Times New Roman"/>
          <w:sz w:val="24"/>
          <w:szCs w:val="24"/>
        </w:rPr>
        <w:t>технических устройств и сооружений.</w:t>
      </w:r>
    </w:p>
    <w:p w:rsidR="00F86626" w:rsidRPr="000E5589" w:rsidRDefault="00F86626" w:rsidP="00D7437D">
      <w:pPr>
        <w:autoSpaceDE w:val="0"/>
        <w:autoSpaceDN w:val="0"/>
        <w:adjustRightInd w:val="0"/>
        <w:spacing w:after="0" w:line="240" w:lineRule="auto"/>
        <w:ind w:firstLine="567"/>
        <w:jc w:val="both"/>
        <w:rPr>
          <w:rFonts w:ascii="Times New Roman" w:hAnsi="Times New Roman"/>
          <w:sz w:val="24"/>
          <w:szCs w:val="24"/>
        </w:rPr>
      </w:pPr>
      <w:r w:rsidRPr="00411D68">
        <w:rPr>
          <w:rFonts w:ascii="Times New Roman" w:hAnsi="Times New Roman"/>
          <w:sz w:val="24"/>
          <w:szCs w:val="24"/>
        </w:rPr>
        <w:t xml:space="preserve">3. Пергола - </w:t>
      </w:r>
      <w:r>
        <w:rPr>
          <w:rFonts w:ascii="Times New Roman" w:hAnsi="Times New Roman"/>
          <w:sz w:val="24"/>
          <w:szCs w:val="24"/>
        </w:rPr>
        <w:t>с</w:t>
      </w:r>
      <w:r w:rsidRPr="00D7437D">
        <w:rPr>
          <w:rFonts w:ascii="Times New Roman" w:hAnsi="Times New Roman"/>
          <w:sz w:val="24"/>
          <w:szCs w:val="24"/>
        </w:rPr>
        <w:t>адово-парковая постройка, состоящая из деревянного, металлического или каменного светопрозрачного каркаса, с плоской или сферической поверхностью, поддерживаемой столбами или каменными колоннами.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Контейнеры - специальные кадки, ящики и иные емкости, применяемые для высадки в них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Цветочницы, вазоны - небольшие емкости с растительным грунтом, в которые высаживаются цветочные растения.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35. Мебель муниципального образования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К мебели территорий общего пользования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парков возможно выполнять скамьи и столы из древесных пней-срубов, бревен и плах, не имеющих сколов и острых углов.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rsidR="00F86626" w:rsidRPr="002613F8" w:rsidRDefault="00F86626" w:rsidP="00A74D41">
      <w:pPr>
        <w:pStyle w:val="ConsPlusNormal"/>
        <w:jc w:val="both"/>
        <w:rPr>
          <w:rFonts w:ascii="Times New Roman" w:hAnsi="Times New Roman" w:cs="Times New Roman"/>
          <w:sz w:val="24"/>
          <w:szCs w:val="24"/>
        </w:rPr>
      </w:pPr>
    </w:p>
    <w:p w:rsidR="003A7809" w:rsidRDefault="003A7809" w:rsidP="00A74D41">
      <w:pPr>
        <w:pStyle w:val="ConsPlusTitle"/>
        <w:ind w:firstLine="540"/>
        <w:jc w:val="both"/>
        <w:outlineLvl w:val="1"/>
        <w:rPr>
          <w:rFonts w:ascii="Times New Roman" w:hAnsi="Times New Roman" w:cs="Times New Roman"/>
          <w:sz w:val="24"/>
          <w:szCs w:val="24"/>
        </w:rPr>
      </w:pPr>
    </w:p>
    <w:p w:rsidR="003A7809" w:rsidRDefault="003A7809"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36. Уличное коммунально-бытовое оборудование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Уличное коммунально-бытовое оборудование представлено бункерами, контейнерами, урнами. Основными требованиями при выборе того или иного вида </w:t>
      </w:r>
      <w:r w:rsidRPr="002613F8">
        <w:rPr>
          <w:rFonts w:ascii="Times New Roman" w:hAnsi="Times New Roman" w:cs="Times New Roman"/>
          <w:sz w:val="24"/>
          <w:szCs w:val="24"/>
        </w:rPr>
        <w:lastRenderedPageBreak/>
        <w:t>коммунально-бытового оборудования являются: безопасность (отсутствие острых углов), удобство в пользовании, легкость очистки, привлекательный внешний вид.</w:t>
      </w:r>
    </w:p>
    <w:p w:rsidR="00F86626" w:rsidRPr="000B7DC7" w:rsidRDefault="00F86626" w:rsidP="00A74D41">
      <w:pPr>
        <w:pStyle w:val="ConsPlusNormal"/>
        <w:ind w:firstLine="540"/>
        <w:jc w:val="both"/>
        <w:rPr>
          <w:rFonts w:ascii="Times New Roman" w:hAnsi="Times New Roman" w:cs="Times New Roman"/>
          <w:sz w:val="24"/>
          <w:szCs w:val="24"/>
        </w:rPr>
      </w:pPr>
      <w:r w:rsidRPr="000B7DC7">
        <w:rPr>
          <w:rFonts w:ascii="Times New Roman" w:hAnsi="Times New Roman" w:cs="Times New Roman"/>
          <w:sz w:val="24"/>
          <w:szCs w:val="24"/>
        </w:rPr>
        <w:t>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Расстояние между урнами определяется специализированными организациями коммунального хозяйства в зависимости от интенсивности использования территории, но не более чем через 40 м на оживленных и 100 м - на малолюдных. Обязательна установка урн в местах остановки городского транспорта.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F86626" w:rsidRPr="00007192" w:rsidRDefault="00F86626" w:rsidP="00A74D41">
      <w:pPr>
        <w:pStyle w:val="ConsPlusNormal"/>
        <w:ind w:firstLine="540"/>
        <w:jc w:val="both"/>
        <w:rPr>
          <w:rFonts w:ascii="Times New Roman" w:hAnsi="Times New Roman" w:cs="Times New Roman"/>
          <w:i/>
          <w:sz w:val="24"/>
          <w:szCs w:val="24"/>
        </w:rPr>
      </w:pPr>
      <w:r w:rsidRPr="002613F8">
        <w:rPr>
          <w:rFonts w:ascii="Times New Roman" w:hAnsi="Times New Roman" w:cs="Times New Roman"/>
          <w:sz w:val="24"/>
          <w:szCs w:val="24"/>
        </w:rPr>
        <w:t xml:space="preserve">3. Урны, расположенные на остановках общественного пассажирского транспорта, предназначены для </w:t>
      </w:r>
      <w:r w:rsidR="00007192" w:rsidRPr="000B7DC7">
        <w:rPr>
          <w:rFonts w:ascii="Times New Roman" w:hAnsi="Times New Roman" w:cs="Times New Roman"/>
          <w:sz w:val="24"/>
          <w:szCs w:val="24"/>
        </w:rPr>
        <w:t xml:space="preserve">утилизации </w:t>
      </w:r>
      <w:r w:rsidRPr="002613F8">
        <w:rPr>
          <w:rFonts w:ascii="Times New Roman" w:hAnsi="Times New Roman" w:cs="Times New Roman"/>
          <w:sz w:val="24"/>
          <w:szCs w:val="24"/>
        </w:rPr>
        <w:t>мелкого мусора</w:t>
      </w:r>
      <w:r w:rsidR="000B7DC7">
        <w:rPr>
          <w:rFonts w:ascii="Times New Roman" w:hAnsi="Times New Roman" w:cs="Times New Roman"/>
          <w:sz w:val="24"/>
          <w:szCs w:val="24"/>
        </w:rPr>
        <w:t>.</w:t>
      </w:r>
    </w:p>
    <w:p w:rsidR="00007192" w:rsidRPr="000B7DC7" w:rsidRDefault="00007192" w:rsidP="00007192">
      <w:pPr>
        <w:pStyle w:val="ConsPlusNormal"/>
        <w:numPr>
          <w:ilvl w:val="0"/>
          <w:numId w:val="8"/>
        </w:numPr>
        <w:jc w:val="both"/>
        <w:rPr>
          <w:rFonts w:ascii="Times New Roman" w:hAnsi="Times New Roman" w:cs="Times New Roman"/>
          <w:sz w:val="24"/>
          <w:szCs w:val="24"/>
        </w:rPr>
      </w:pPr>
      <w:r w:rsidRPr="000B7DC7">
        <w:rPr>
          <w:rFonts w:ascii="Times New Roman" w:hAnsi="Times New Roman" w:cs="Times New Roman"/>
          <w:sz w:val="24"/>
          <w:szCs w:val="24"/>
        </w:rPr>
        <w:t>Не допускается утилизация крупного и строительного мусора в урны, расположенные на остановках общественного транспорта.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37. Уличное техническое оборудование</w:t>
      </w:r>
    </w:p>
    <w:p w:rsidR="00F86626" w:rsidRPr="002613F8" w:rsidRDefault="00F86626" w:rsidP="00A74D41">
      <w:pPr>
        <w:pStyle w:val="ConsPlusNormal"/>
        <w:jc w:val="both"/>
        <w:rPr>
          <w:rFonts w:ascii="Times New Roman" w:hAnsi="Times New Roman" w:cs="Times New Roman"/>
          <w:sz w:val="24"/>
          <w:szCs w:val="24"/>
        </w:rPr>
      </w:pPr>
    </w:p>
    <w:p w:rsidR="00F86626" w:rsidRPr="005A3633" w:rsidRDefault="00F86626" w:rsidP="005A3633">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5A3633">
        <w:rPr>
          <w:rFonts w:ascii="Times New Roman" w:hAnsi="Times New Roman" w:cs="Times New Roman"/>
          <w:sz w:val="24"/>
          <w:szCs w:val="24"/>
        </w:rPr>
        <w:t>дождеприемных</w:t>
      </w:r>
      <w:proofErr w:type="spellEnd"/>
      <w:r w:rsidRPr="005A3633">
        <w:rPr>
          <w:rFonts w:ascii="Times New Roman" w:hAnsi="Times New Roman" w:cs="Times New Roman"/>
          <w:sz w:val="24"/>
          <w:szCs w:val="24"/>
        </w:rPr>
        <w:t xml:space="preserve"> колодцев, вентиляционные шахты подземных коммуникаций, шкафы телефонной связи и т.п.).</w:t>
      </w:r>
    </w:p>
    <w:p w:rsidR="00F86626" w:rsidRPr="005A3633" w:rsidRDefault="00F86626">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 xml:space="preserve">2. </w:t>
      </w:r>
      <w:r w:rsidRPr="00D7437D">
        <w:rPr>
          <w:rFonts w:ascii="Times New Roman" w:hAnsi="Times New Roman" w:cs="Times New Roman"/>
          <w:sz w:val="24"/>
          <w:szCs w:val="24"/>
        </w:rPr>
        <w:t xml:space="preserve">Установка уличного технического оборудования должна обеспечивать удобный подход к оборудованию и соответствовать установленным требованиям. </w:t>
      </w:r>
      <w:r w:rsidRPr="005A3633">
        <w:rPr>
          <w:rFonts w:ascii="Times New Roman" w:hAnsi="Times New Roman" w:cs="Times New Roman"/>
          <w:sz w:val="24"/>
          <w:szCs w:val="24"/>
        </w:rPr>
        <w:t>Элементы инженерного оборудования не должны противоречить техническим условиям, в том числе:</w:t>
      </w:r>
    </w:p>
    <w:p w:rsidR="00F86626" w:rsidRPr="005A3633" w:rsidRDefault="00F86626">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F86626" w:rsidRPr="005A3633" w:rsidRDefault="00F86626">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б) вентиляционные шахты необходимо оборудовать решетками.</w:t>
      </w:r>
    </w:p>
    <w:p w:rsidR="00F86626" w:rsidRPr="00D7437D" w:rsidRDefault="00F86626" w:rsidP="00D7437D">
      <w:pPr>
        <w:pStyle w:val="a6"/>
        <w:ind w:firstLine="540"/>
        <w:jc w:val="both"/>
        <w:rPr>
          <w:rFonts w:ascii="Times New Roman" w:hAnsi="Times New Roman"/>
          <w:sz w:val="24"/>
          <w:szCs w:val="24"/>
        </w:rPr>
      </w:pPr>
      <w:r w:rsidRPr="00D7437D">
        <w:rPr>
          <w:rFonts w:ascii="Times New Roman" w:hAnsi="Times New Roman"/>
          <w:sz w:val="24"/>
          <w:szCs w:val="24"/>
        </w:rP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38. Водные 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lastRenderedPageBreak/>
        <w:t>Статья 39. Общие требования к зонам отдыха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Зоны отдыха - территории, предназначенные и обустроенные для организации активного массового отдыха, купания и рекреации.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 проектировании озеленения обеспечиваются: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сохранение травяного покрова, древесно-кустарниковой и прибрежной растительности не менее чем на 80% общей площади зоны отдыха;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недопущение использования территории зоны отдыха для иных целей (выгуливание собак, устройство игровых городков, аттракционов и т.п.).</w:t>
      </w:r>
    </w:p>
    <w:p w:rsidR="00F86626" w:rsidRPr="003A7809" w:rsidRDefault="00F86626" w:rsidP="00A74D41">
      <w:pPr>
        <w:pStyle w:val="ConsPlusNormal"/>
        <w:ind w:firstLine="540"/>
        <w:jc w:val="both"/>
        <w:rPr>
          <w:rFonts w:ascii="Times New Roman" w:hAnsi="Times New Roman" w:cs="Times New Roman"/>
          <w:sz w:val="24"/>
          <w:szCs w:val="24"/>
        </w:rPr>
      </w:pPr>
      <w:r w:rsidRPr="003A7809">
        <w:rPr>
          <w:rFonts w:ascii="Times New Roman" w:hAnsi="Times New Roman" w:cs="Times New Roman"/>
          <w:sz w:val="24"/>
          <w:szCs w:val="24"/>
        </w:rPr>
        <w:t>6. Допускается установка передвижного торгового оборудования (торговые тележки "Вода", "Мороженое"</w:t>
      </w:r>
      <w:r w:rsidR="003A7809" w:rsidRPr="003A7809">
        <w:rPr>
          <w:rFonts w:ascii="Times New Roman" w:hAnsi="Times New Roman" w:cs="Times New Roman"/>
          <w:sz w:val="24"/>
          <w:szCs w:val="24"/>
        </w:rPr>
        <w:t xml:space="preserve"> и пр.</w:t>
      </w:r>
      <w:r w:rsidRPr="003A7809">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40. Парки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11. </w:t>
      </w:r>
      <w:r w:rsidR="000B7DC7">
        <w:rPr>
          <w:rFonts w:ascii="Times New Roman" w:hAnsi="Times New Roman" w:cs="Times New Roman"/>
          <w:sz w:val="24"/>
          <w:szCs w:val="24"/>
        </w:rPr>
        <w:t>Допускается</w:t>
      </w:r>
      <w:r w:rsidRPr="002613F8">
        <w:rPr>
          <w:rFonts w:ascii="Times New Roman" w:hAnsi="Times New Roman" w:cs="Times New Roman"/>
          <w:sz w:val="24"/>
          <w:szCs w:val="24"/>
        </w:rPr>
        <w:t xml:space="preserve"> ограждение территории парка и установку некапитальных и нестационарных сооружений питания (летние кафе).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41. Сады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sidR="001D0247">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рекомендуется формировать следующие виды садов: сады отдыха и прогулок, сады при сооружениях, сады-выставки, сады на крышах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w:t>
      </w:r>
      <w:r w:rsidR="00EA4B3D" w:rsidRPr="000B7DC7">
        <w:rPr>
          <w:rFonts w:ascii="Times New Roman" w:hAnsi="Times New Roman" w:cs="Times New Roman"/>
          <w:sz w:val="24"/>
          <w:szCs w:val="24"/>
        </w:rPr>
        <w:t xml:space="preserve">мусорные </w:t>
      </w:r>
      <w:r w:rsidRPr="000B7DC7">
        <w:rPr>
          <w:rFonts w:ascii="Times New Roman" w:hAnsi="Times New Roman" w:cs="Times New Roman"/>
          <w:sz w:val="24"/>
          <w:szCs w:val="24"/>
        </w:rPr>
        <w:t>урны,</w:t>
      </w:r>
      <w:r w:rsidRPr="002613F8">
        <w:rPr>
          <w:rFonts w:ascii="Times New Roman" w:hAnsi="Times New Roman" w:cs="Times New Roman"/>
          <w:sz w:val="24"/>
          <w:szCs w:val="24"/>
        </w:rPr>
        <w:t xml:space="preserve"> уличное техническое оборудование (тележки "Вода", "Мороженое"),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Рекомендуется предусматривать цветовое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xml:space="preserve">5. </w:t>
      </w:r>
      <w:r w:rsidR="000B7DC7">
        <w:rPr>
          <w:rFonts w:ascii="Times New Roman" w:hAnsi="Times New Roman" w:cs="Times New Roman"/>
          <w:sz w:val="24"/>
          <w:szCs w:val="24"/>
        </w:rPr>
        <w:t>Допускается</w:t>
      </w:r>
      <w:r w:rsidRPr="002613F8">
        <w:rPr>
          <w:rFonts w:ascii="Times New Roman" w:hAnsi="Times New Roman" w:cs="Times New Roman"/>
          <w:sz w:val="24"/>
          <w:szCs w:val="24"/>
        </w:rPr>
        <w:t xml:space="preserve"> размещение ограждения, некапитальных нестационарных сооружений питания.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42. Бульвары, скверы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Бульвары и скверы предназначены для организации кратковременного отдыха, прогулок, транзитных пешеходных передвижений.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43. Особенности озеленения территорий муниципального образования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района Благовещенский район </w:t>
      </w:r>
      <w:proofErr w:type="gramStart"/>
      <w:r w:rsidRPr="00147107">
        <w:rPr>
          <w:rFonts w:ascii="Times New Roman" w:hAnsi="Times New Roman" w:cs="Times New Roman"/>
          <w:sz w:val="24"/>
          <w:szCs w:val="24"/>
        </w:rPr>
        <w:t xml:space="preserve">РБ  </w:t>
      </w:r>
      <w:r w:rsidRPr="002613F8">
        <w:rPr>
          <w:rFonts w:ascii="Times New Roman" w:hAnsi="Times New Roman" w:cs="Times New Roman"/>
          <w:sz w:val="24"/>
          <w:szCs w:val="24"/>
        </w:rPr>
        <w:t>могут</w:t>
      </w:r>
      <w:proofErr w:type="gramEnd"/>
      <w:r w:rsidRPr="002613F8">
        <w:rPr>
          <w:rFonts w:ascii="Times New Roman" w:hAnsi="Times New Roman" w:cs="Times New Roman"/>
          <w:sz w:val="24"/>
          <w:szCs w:val="24"/>
        </w:rPr>
        <w:t xml:space="preserve">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w:t>
      </w:r>
      <w:r w:rsidRPr="002613F8">
        <w:rPr>
          <w:rFonts w:ascii="Times New Roman" w:hAnsi="Times New Roman" w:cs="Times New Roman"/>
          <w:sz w:val="24"/>
          <w:szCs w:val="24"/>
        </w:rPr>
        <w:lastRenderedPageBreak/>
        <w:t>капитального строительства.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Видовой состав, возраст, особенности содержания высаживаемых деревьев и кустарников может устанавливаться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2613F8">
        <w:rPr>
          <w:rFonts w:ascii="Times New Roman" w:hAnsi="Times New Roman" w:cs="Times New Roman"/>
          <w:sz w:val="24"/>
          <w:szCs w:val="24"/>
        </w:rPr>
        <w:t>комов</w:t>
      </w:r>
      <w:proofErr w:type="spellEnd"/>
      <w:r w:rsidRPr="002613F8">
        <w:rPr>
          <w:rFonts w:ascii="Times New Roman" w:hAnsi="Times New Roman" w:cs="Times New Roman"/>
          <w:sz w:val="24"/>
          <w:szCs w:val="24"/>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Проектирование озеленения и формирование системы зеленых насаждений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необходимо: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учитывать степень техногенных нагрузок от прилегающих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2613F8">
        <w:rPr>
          <w:rFonts w:ascii="Times New Roman" w:hAnsi="Times New Roman" w:cs="Times New Roman"/>
          <w:sz w:val="24"/>
          <w:szCs w:val="24"/>
        </w:rPr>
        <w:t>несмыкание</w:t>
      </w:r>
      <w:proofErr w:type="spellEnd"/>
      <w:r w:rsidRPr="002613F8">
        <w:rPr>
          <w:rFonts w:ascii="Times New Roman" w:hAnsi="Times New Roman" w:cs="Times New Roman"/>
          <w:sz w:val="24"/>
          <w:szCs w:val="24"/>
        </w:rPr>
        <w:t xml:space="preserve"> крон).</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805338">
      <w:pPr>
        <w:pStyle w:val="ConsPlusTitle"/>
        <w:ind w:firstLine="567"/>
        <w:outlineLvl w:val="2"/>
        <w:rPr>
          <w:rFonts w:ascii="Times New Roman" w:hAnsi="Times New Roman" w:cs="Times New Roman"/>
          <w:sz w:val="24"/>
          <w:szCs w:val="24"/>
        </w:rPr>
      </w:pPr>
      <w:r w:rsidRPr="002613F8">
        <w:rPr>
          <w:rFonts w:ascii="Times New Roman" w:hAnsi="Times New Roman" w:cs="Times New Roman"/>
          <w:sz w:val="24"/>
          <w:szCs w:val="24"/>
        </w:rPr>
        <w:t>Статья 44. Правила размещения зон организованного отдыха на водоемах (пляжах)</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СНиПов, СанПиНов, (ВСН) и других действующих нормативных документов.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Пляжи подразделяются: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По характеру грунта - на песчаные (размер песчинок от 0,1 до 1 мм), гравийные или ракушечниковые (от 1 до 10 мм), галечные (от 10 до 100 мм), валунные (более 100 мм), смешанные (содержащие песок, галечник, валуны);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По степени благоустройства и оборудованию - на лечебные пляжи высшей, первой и второй категорий.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обозначающие границы заплыва, а также должны иметь: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контейнерные площадки для сбора ТКО;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туалеты;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пункт первой медицинской помощи;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щиты с навешанными на них спасательными кругами с надписью "Бросай утопающему" и спасательными шестами с петлей через каждые 50 м на берегу (не далее 5 м от воды);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ведомственный спасательный пост;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спланированную огражденную территорию, отвечающую санитарным требованиям;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благоустроенный, с освещением подъезд к воде пожарной машины;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испытанный на рабочую нагрузку сплошной настил на мостиках и трапах.</w:t>
      </w:r>
    </w:p>
    <w:p w:rsidR="00F86626" w:rsidRPr="00B45C25"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w:t>
      </w:r>
      <w:r w:rsidRPr="00B45C25">
        <w:rPr>
          <w:rFonts w:ascii="Times New Roman" w:hAnsi="Times New Roman" w:cs="Times New Roman"/>
          <w:sz w:val="24"/>
          <w:szCs w:val="24"/>
        </w:rPr>
        <w:t>искусственных пляжей.</w:t>
      </w:r>
    </w:p>
    <w:p w:rsidR="00F86626" w:rsidRPr="00B45C25"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 xml:space="preserve">3. </w:t>
      </w:r>
      <w:r w:rsidR="00EA4B3D" w:rsidRPr="000B7DC7">
        <w:rPr>
          <w:rFonts w:ascii="Times New Roman" w:hAnsi="Times New Roman" w:cs="Times New Roman"/>
          <w:sz w:val="24"/>
          <w:szCs w:val="24"/>
        </w:rPr>
        <w:t>Мусорные</w:t>
      </w:r>
      <w:r w:rsidR="00EA4B3D" w:rsidRPr="00EA4B3D">
        <w:rPr>
          <w:rFonts w:ascii="Times New Roman" w:hAnsi="Times New Roman" w:cs="Times New Roman"/>
          <w:b/>
          <w:sz w:val="24"/>
          <w:szCs w:val="24"/>
        </w:rPr>
        <w:t xml:space="preserve"> </w:t>
      </w:r>
      <w:r w:rsidR="000B7DC7">
        <w:rPr>
          <w:rFonts w:ascii="Times New Roman" w:hAnsi="Times New Roman" w:cs="Times New Roman"/>
          <w:b/>
          <w:sz w:val="24"/>
          <w:szCs w:val="24"/>
        </w:rPr>
        <w:t>у</w:t>
      </w:r>
      <w:r w:rsidRPr="00D7437D">
        <w:rPr>
          <w:rFonts w:ascii="Times New Roman" w:hAnsi="Times New Roman" w:cs="Times New Roman"/>
          <w:sz w:val="24"/>
          <w:szCs w:val="24"/>
        </w:rPr>
        <w:t>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Для сбора мусора на территории вспомогатель</w:t>
      </w:r>
      <w:r w:rsidRPr="00B45C25">
        <w:rPr>
          <w:rFonts w:ascii="Times New Roman" w:hAnsi="Times New Roman" w:cs="Times New Roman"/>
          <w:sz w:val="24"/>
          <w:szCs w:val="24"/>
        </w:rPr>
        <w:t>ной зоны предусматриваются площадки сбора ТКО с контейнерами.</w:t>
      </w:r>
    </w:p>
    <w:p w:rsidR="00F86626" w:rsidRPr="002613F8"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4. Территория пляжей должна быть благоустроена, озеленена (не менее 10% территории), иметь</w:t>
      </w:r>
      <w:r w:rsidRPr="002613F8">
        <w:rPr>
          <w:rFonts w:ascii="Times New Roman" w:hAnsi="Times New Roman" w:cs="Times New Roman"/>
          <w:sz w:val="24"/>
          <w:szCs w:val="24"/>
        </w:rPr>
        <w:t xml:space="preserve">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Санитарная охрана пляжа.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5.1. Санитарная охрана пляжа должна быть направлена на сохранение свойств пляжей и водных объектов, предохранение их от порчи, загрязнения и истощения.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5.3. Пляж на реках должен быть расположен не менее 500 м выше по течению от мест выпуска сточных вод, участков, используемых для хозяйственно-бытовых целей, стойбищ, водопоя скота.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5.4. В непроточных водоемах (озера, пруды, лиманы, водохранилища) площадью до 10 кв. км, используемых для организации лечебных пляжей, не допускается сброс сточных вод и разведение водоплавающей птицы.</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45. Крышное и вертикальное озеленение</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1. Стационарное </w:t>
      </w:r>
      <w:r w:rsidR="000B7460" w:rsidRPr="002613F8">
        <w:rPr>
          <w:rFonts w:ascii="Times New Roman" w:hAnsi="Times New Roman" w:cs="Times New Roman"/>
          <w:b w:val="0"/>
          <w:sz w:val="24"/>
          <w:szCs w:val="24"/>
        </w:rPr>
        <w:t>крышное</w:t>
      </w:r>
      <w:r w:rsidR="000B7460" w:rsidRPr="000B7460">
        <w:rPr>
          <w:rFonts w:ascii="Times New Roman" w:hAnsi="Times New Roman" w:cs="Times New Roman"/>
          <w:sz w:val="24"/>
          <w:szCs w:val="24"/>
        </w:rPr>
        <w:t xml:space="preserve"> </w:t>
      </w:r>
      <w:r w:rsidR="000B7460" w:rsidRPr="002613F8">
        <w:rPr>
          <w:rFonts w:ascii="Times New Roman" w:hAnsi="Times New Roman" w:cs="Times New Roman"/>
          <w:b w:val="0"/>
          <w:sz w:val="24"/>
          <w:szCs w:val="24"/>
        </w:rPr>
        <w:t>озеленение</w:t>
      </w:r>
      <w:r w:rsidR="000B7460" w:rsidRPr="000B7460">
        <w:rPr>
          <w:rFonts w:ascii="Times New Roman" w:hAnsi="Times New Roman" w:cs="Times New Roman"/>
          <w:sz w:val="24"/>
          <w:szCs w:val="24"/>
        </w:rPr>
        <w:t xml:space="preserve"> </w:t>
      </w:r>
      <w:r w:rsidRPr="002613F8">
        <w:rPr>
          <w:rFonts w:ascii="Times New Roman" w:hAnsi="Times New Roman" w:cs="Times New Roman"/>
          <w:b w:val="0"/>
          <w:sz w:val="24"/>
          <w:szCs w:val="24"/>
        </w:rPr>
        <w:t xml:space="preserve">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2613F8">
        <w:rPr>
          <w:rFonts w:ascii="Times New Roman" w:hAnsi="Times New Roman" w:cs="Times New Roman"/>
          <w:b w:val="0"/>
          <w:sz w:val="24"/>
          <w:szCs w:val="24"/>
        </w:rPr>
        <w:t>малоуклонной</w:t>
      </w:r>
      <w:proofErr w:type="spellEnd"/>
      <w:r w:rsidRPr="002613F8">
        <w:rPr>
          <w:rFonts w:ascii="Times New Roman" w:hAnsi="Times New Roman" w:cs="Times New Roman"/>
          <w:b w:val="0"/>
          <w:sz w:val="24"/>
          <w:szCs w:val="24"/>
        </w:rPr>
        <w:t xml:space="preserve"> (уклон не более 3%) крышей.</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w:t>
      </w:r>
      <w:r w:rsidRPr="002613F8">
        <w:rPr>
          <w:rFonts w:ascii="Times New Roman" w:hAnsi="Times New Roman" w:cs="Times New Roman"/>
          <w:b w:val="0"/>
          <w:sz w:val="24"/>
          <w:szCs w:val="24"/>
        </w:rPr>
        <w:lastRenderedPageBreak/>
        <w:t>эксплуатируемую крышу с архитектурно-ландшафтными объектами.</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2613F8">
        <w:rPr>
          <w:rFonts w:ascii="Times New Roman" w:hAnsi="Times New Roman" w:cs="Times New Roman"/>
          <w:b w:val="0"/>
          <w:sz w:val="24"/>
          <w:szCs w:val="24"/>
        </w:rPr>
        <w:t>деформативности</w:t>
      </w:r>
      <w:proofErr w:type="spellEnd"/>
      <w:r w:rsidRPr="002613F8">
        <w:rPr>
          <w:rFonts w:ascii="Times New Roman" w:hAnsi="Times New Roman" w:cs="Times New Roman"/>
          <w:b w:val="0"/>
          <w:sz w:val="24"/>
          <w:szCs w:val="24"/>
        </w:rPr>
        <w:t xml:space="preserve"> существующих несущих конструкций.</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w:t>
      </w:r>
      <w:r w:rsidRPr="002613F8">
        <w:rPr>
          <w:rFonts w:ascii="Times New Roman" w:hAnsi="Times New Roman" w:cs="Times New Roman"/>
          <w:sz w:val="24"/>
          <w:szCs w:val="24"/>
        </w:rPr>
        <w:t xml:space="preserve"> </w:t>
      </w:r>
      <w:r w:rsidRPr="002613F8">
        <w:rPr>
          <w:rFonts w:ascii="Times New Roman" w:hAnsi="Times New Roman" w:cs="Times New Roman"/>
          <w:b w:val="0"/>
          <w:sz w:val="24"/>
          <w:szCs w:val="24"/>
        </w:rPr>
        <w:t>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4. При проектировании строительства и реконструкции капитального строительства с горизонтальными или </w:t>
      </w:r>
      <w:proofErr w:type="spellStart"/>
      <w:r w:rsidRPr="002613F8">
        <w:rPr>
          <w:rFonts w:ascii="Times New Roman" w:hAnsi="Times New Roman" w:cs="Times New Roman"/>
          <w:b w:val="0"/>
          <w:sz w:val="24"/>
          <w:szCs w:val="24"/>
        </w:rPr>
        <w:t>малоуклонными</w:t>
      </w:r>
      <w:proofErr w:type="spellEnd"/>
      <w:r w:rsidRPr="002613F8">
        <w:rPr>
          <w:rFonts w:ascii="Times New Roman" w:hAnsi="Times New Roman" w:cs="Times New Roman"/>
          <w:b w:val="0"/>
          <w:sz w:val="24"/>
          <w:szCs w:val="24"/>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5. Крышное и вертикальное озеленение не должно носить компенсационный характер.</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2613F8">
        <w:rPr>
          <w:rFonts w:ascii="Times New Roman" w:hAnsi="Times New Roman" w:cs="Times New Roman"/>
          <w:b w:val="0"/>
          <w:sz w:val="24"/>
          <w:szCs w:val="24"/>
        </w:rPr>
        <w:t>гидро</w:t>
      </w:r>
      <w:proofErr w:type="spellEnd"/>
      <w:r w:rsidRPr="002613F8">
        <w:rPr>
          <w:rFonts w:ascii="Times New Roman" w:hAnsi="Times New Roman" w:cs="Times New Roman"/>
          <w:b w:val="0"/>
          <w:sz w:val="24"/>
          <w:szCs w:val="24"/>
        </w:rPr>
        <w:t>-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46. Обеспечение сохранности зеленых насаждений</w:t>
      </w:r>
    </w:p>
    <w:p w:rsidR="00F86626" w:rsidRPr="002613F8" w:rsidRDefault="00F86626" w:rsidP="00A74D41">
      <w:pPr>
        <w:pStyle w:val="ConsPlusNormal"/>
        <w:jc w:val="both"/>
        <w:rPr>
          <w:rFonts w:ascii="Times New Roman" w:hAnsi="Times New Roman" w:cs="Times New Roman"/>
          <w:sz w:val="24"/>
          <w:szCs w:val="24"/>
        </w:rPr>
      </w:pPr>
    </w:p>
    <w:p w:rsidR="00F86626" w:rsidRPr="00B45C25"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 xml:space="preserve">1. </w:t>
      </w:r>
      <w:r w:rsidRPr="00D7437D">
        <w:rPr>
          <w:rFonts w:ascii="Times New Roman" w:hAnsi="Times New Roman" w:cs="Times New Roman"/>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F86626"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2. Вырубка деревьев</w:t>
      </w:r>
      <w:r w:rsidRPr="002613F8">
        <w:rPr>
          <w:rFonts w:ascii="Times New Roman" w:hAnsi="Times New Roman" w:cs="Times New Roman"/>
          <w:sz w:val="24"/>
          <w:szCs w:val="24"/>
        </w:rPr>
        <w:t xml:space="preserve"> и кустарников, в том числе сухостойных и больных, производится только на основании разрешения, выдаваемого уполномоченным органом в установленном порядке.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арендаторы территорий (участков) с зелеными насаждениями обязаны: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обеспечивать сохранность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б) обеспечивать квалифицированный уход за зелеными насаждениями, дорожками и оборудованием в соответствии с настоящими Правилами благоустройства, не допускать складирования на зеленые насаждения мусора, строительных материалов, изделий, конструкций;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 производить комплексный уход за газонами, систематический покос газонов и иной травянистой растительности на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Благовещенский район </w:t>
      </w:r>
      <w:proofErr w:type="gramStart"/>
      <w:r>
        <w:rPr>
          <w:rFonts w:ascii="Times New Roman" w:hAnsi="Times New Roman" w:cs="Times New Roman"/>
          <w:sz w:val="24"/>
          <w:szCs w:val="24"/>
        </w:rPr>
        <w:t xml:space="preserve">РБ </w:t>
      </w:r>
      <w:r w:rsidRPr="002613F8">
        <w:rPr>
          <w:rFonts w:ascii="Times New Roman" w:hAnsi="Times New Roman" w:cs="Times New Roman"/>
          <w:sz w:val="24"/>
          <w:szCs w:val="24"/>
        </w:rPr>
        <w:t>,</w:t>
      </w:r>
      <w:proofErr w:type="gramEnd"/>
      <w:r w:rsidRPr="002613F8">
        <w:rPr>
          <w:rFonts w:ascii="Times New Roman" w:hAnsi="Times New Roman" w:cs="Times New Roman"/>
          <w:sz w:val="24"/>
          <w:szCs w:val="24"/>
        </w:rPr>
        <w:t xml:space="preserve"> а также за ее пределами, прилегающей к объектам.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устраивать свалки мусора, снега и льда, скола асфальта, сливать и сбрасывать отходы;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сбрасывать снег с крыш на участках, занятых зелеными насаждениями, без принятия мер, обеспечивающих сохранность деревьев и кустарников;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ломать деревья, кустарники, их ветви;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 разводить костры;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засорять газоны, цветники;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ремонтировать или мыть транспортные средства, устанавливать гаражи и иные укрытия для автотранспорта;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 самовольно устраивать огороды;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 пасти скот;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 добывать растительную землю, песок у корней деревьев и кустарника;</w:t>
      </w:r>
    </w:p>
    <w:p w:rsidR="00F86626" w:rsidRPr="00D7437D" w:rsidRDefault="00F86626" w:rsidP="00D7437D">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м) сжигать листву, траву, части деревьев и кустарника.</w:t>
      </w:r>
      <w:r>
        <w:rPr>
          <w:rFonts w:ascii="Times New Roman" w:hAnsi="Times New Roman" w:cs="Times New Roman"/>
          <w:sz w:val="24"/>
          <w:szCs w:val="24"/>
        </w:rPr>
        <w:t>5</w:t>
      </w:r>
      <w:r w:rsidRPr="00D7437D">
        <w:rPr>
          <w:rFonts w:ascii="Times New Roman" w:hAnsi="Times New Roman" w:cs="Times New Roman"/>
          <w:sz w:val="24"/>
          <w:szCs w:val="24"/>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F86626" w:rsidRPr="00D7437D" w:rsidRDefault="00F86626" w:rsidP="00D7437D">
      <w:pPr>
        <w:pStyle w:val="a6"/>
        <w:spacing w:after="0"/>
        <w:ind w:firstLine="539"/>
        <w:jc w:val="both"/>
        <w:rPr>
          <w:rFonts w:ascii="Times New Roman" w:hAnsi="Times New Roman"/>
          <w:sz w:val="24"/>
          <w:szCs w:val="24"/>
        </w:rPr>
      </w:pPr>
      <w:r w:rsidRPr="00D7437D">
        <w:rPr>
          <w:rFonts w:ascii="Times New Roman" w:hAnsi="Times New Roman"/>
          <w:sz w:val="24"/>
          <w:szCs w:val="24"/>
        </w:rPr>
        <w:t>а) участок для выжигания сухой травянистой растительности располагается на расстоянии не ближе 50 метров от ближайшего объекта защиты;</w:t>
      </w:r>
    </w:p>
    <w:p w:rsidR="00F86626" w:rsidRPr="00D7437D" w:rsidRDefault="00F86626" w:rsidP="00D7437D">
      <w:pPr>
        <w:pStyle w:val="a6"/>
        <w:spacing w:after="0"/>
        <w:ind w:firstLine="539"/>
        <w:jc w:val="both"/>
        <w:rPr>
          <w:rFonts w:ascii="Times New Roman" w:hAnsi="Times New Roman"/>
          <w:sz w:val="24"/>
          <w:szCs w:val="24"/>
        </w:rPr>
      </w:pPr>
      <w:r w:rsidRPr="00D7437D">
        <w:rPr>
          <w:rFonts w:ascii="Times New Roman" w:hAnsi="Times New Roman"/>
          <w:sz w:val="24"/>
          <w:szCs w:val="24"/>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F86626" w:rsidRPr="00D7437D" w:rsidRDefault="00F86626" w:rsidP="00D7437D">
      <w:pPr>
        <w:pStyle w:val="a6"/>
        <w:spacing w:after="0"/>
        <w:ind w:firstLine="539"/>
        <w:jc w:val="both"/>
        <w:rPr>
          <w:rFonts w:ascii="Times New Roman" w:hAnsi="Times New Roman"/>
          <w:sz w:val="24"/>
          <w:szCs w:val="24"/>
        </w:rPr>
      </w:pPr>
      <w:r w:rsidRPr="00D7437D">
        <w:rPr>
          <w:rFonts w:ascii="Times New Roman" w:hAnsi="Times New Roman"/>
          <w:sz w:val="24"/>
          <w:szCs w:val="24"/>
        </w:rPr>
        <w:t>в) на территории, включающей участок для выжигания сухой травянистой растительности, не действует особый противопожарный режим;</w:t>
      </w:r>
    </w:p>
    <w:p w:rsidR="00F86626" w:rsidRDefault="00F86626" w:rsidP="00D7437D">
      <w:pPr>
        <w:pStyle w:val="ConsPlusNormal"/>
        <w:ind w:firstLine="539"/>
        <w:jc w:val="both"/>
        <w:rPr>
          <w:rFonts w:ascii="Times New Roman" w:hAnsi="Times New Roman" w:cs="Times New Roman"/>
          <w:sz w:val="24"/>
          <w:szCs w:val="24"/>
        </w:rPr>
      </w:pPr>
      <w:r w:rsidRPr="00D7437D">
        <w:rPr>
          <w:rFonts w:ascii="Times New Roman" w:hAnsi="Times New Roman" w:cs="Times New Roman"/>
          <w:sz w:val="24"/>
          <w:szCs w:val="24"/>
        </w:rPr>
        <w:t>г) лица, участвующие в выжигании сухой травянистой растительности, обеспечены первичными средствами пожаротушения.</w:t>
      </w:r>
    </w:p>
    <w:p w:rsidR="00F86626" w:rsidRPr="002613F8" w:rsidRDefault="00F86626" w:rsidP="00D7437D">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На всей территории </w:t>
      </w:r>
      <w:r w:rsidR="008575F0">
        <w:rPr>
          <w:rFonts w:ascii="Times New Roman" w:hAnsi="Times New Roman" w:cs="Times New Roman"/>
          <w:sz w:val="24"/>
          <w:szCs w:val="24"/>
        </w:rPr>
        <w:t>сельского поселения Богородский сельсовет</w:t>
      </w:r>
      <w:r w:rsidRPr="00147107">
        <w:rPr>
          <w:rFonts w:ascii="Times New Roman" w:hAnsi="Times New Roman" w:cs="Times New Roman"/>
          <w:sz w:val="24"/>
          <w:szCs w:val="24"/>
        </w:rPr>
        <w:t xml:space="preserve"> муниципального района Благовещенский район </w:t>
      </w:r>
      <w:proofErr w:type="gramStart"/>
      <w:r w:rsidRPr="00147107">
        <w:rPr>
          <w:rFonts w:ascii="Times New Roman" w:hAnsi="Times New Roman" w:cs="Times New Roman"/>
          <w:sz w:val="24"/>
          <w:szCs w:val="24"/>
        </w:rPr>
        <w:t xml:space="preserve">РБ  </w:t>
      </w:r>
      <w:r w:rsidRPr="002613F8">
        <w:rPr>
          <w:rFonts w:ascii="Times New Roman" w:hAnsi="Times New Roman" w:cs="Times New Roman"/>
          <w:sz w:val="24"/>
          <w:szCs w:val="24"/>
        </w:rPr>
        <w:t>запрещается</w:t>
      </w:r>
      <w:proofErr w:type="gramEnd"/>
      <w:r w:rsidRPr="002613F8">
        <w:rPr>
          <w:rFonts w:ascii="Times New Roman" w:hAnsi="Times New Roman" w:cs="Times New Roman"/>
          <w:sz w:val="24"/>
          <w:szCs w:val="24"/>
        </w:rPr>
        <w:t xml:space="preserve"> проведение выжигания сухой травы в период с 15 марта по 15 ноября.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47. Общие требования к обустройству мест производства работ, производству земляных работ</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Карьеры и полигоны отходов (в том числе рекультивируемые), предприятия по </w:t>
      </w:r>
      <w:r w:rsidRPr="002613F8">
        <w:rPr>
          <w:rFonts w:ascii="Times New Roman" w:hAnsi="Times New Roman" w:cs="Times New Roman"/>
          <w:sz w:val="24"/>
          <w:szCs w:val="24"/>
        </w:rPr>
        <w:lastRenderedPageBreak/>
        <w:t>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w:t>
      </w:r>
      <w:proofErr w:type="spellStart"/>
      <w:r w:rsidRPr="002613F8">
        <w:rPr>
          <w:rFonts w:ascii="Times New Roman" w:hAnsi="Times New Roman" w:cs="Times New Roman"/>
          <w:sz w:val="24"/>
          <w:szCs w:val="24"/>
        </w:rPr>
        <w:t>автомиксеры</w:t>
      </w:r>
      <w:proofErr w:type="spellEnd"/>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Запорные устройства бетономешалок, а также объем заполнения </w:t>
      </w:r>
      <w:proofErr w:type="spellStart"/>
      <w:r w:rsidRPr="002613F8">
        <w:rPr>
          <w:rFonts w:ascii="Times New Roman" w:hAnsi="Times New Roman" w:cs="Times New Roman"/>
          <w:sz w:val="24"/>
          <w:szCs w:val="24"/>
        </w:rPr>
        <w:t>автомиксеров</w:t>
      </w:r>
      <w:proofErr w:type="spellEnd"/>
      <w:r w:rsidRPr="002613F8">
        <w:rPr>
          <w:rFonts w:ascii="Times New Roman" w:hAnsi="Times New Roman" w:cs="Times New Roman"/>
          <w:sz w:val="24"/>
          <w:szCs w:val="24"/>
        </w:rPr>
        <w:t xml:space="preserve"> бетонной смесью или раствором должны исключить возможность пролива бетонной смеси или раствора при перемещении </w:t>
      </w:r>
      <w:proofErr w:type="spellStart"/>
      <w:r w:rsidRPr="002613F8">
        <w:rPr>
          <w:rFonts w:ascii="Times New Roman" w:hAnsi="Times New Roman" w:cs="Times New Roman"/>
          <w:sz w:val="24"/>
          <w:szCs w:val="24"/>
        </w:rPr>
        <w:t>автомиксеров</w:t>
      </w:r>
      <w:proofErr w:type="spellEnd"/>
      <w:r w:rsidRPr="002613F8">
        <w:rPr>
          <w:rFonts w:ascii="Times New Roman" w:hAnsi="Times New Roman" w:cs="Times New Roman"/>
          <w:sz w:val="24"/>
          <w:szCs w:val="24"/>
        </w:rPr>
        <w:t xml:space="preserve"> по дорогам.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уполномоченными органами.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Разборка подлежащих сносу строений должна производиться в установленные уполномоченными органами сроки.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Площадка после сноса строений должна быть в 2-недельный срок спланирована и благоустроена.</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9. Засыпка траншей и котлованов должна производиться в срок, указанный в разрешении (ордере) на производст</w:t>
      </w:r>
      <w:r w:rsidRPr="003A0E10">
        <w:rPr>
          <w:rFonts w:ascii="Times New Roman" w:hAnsi="Times New Roman" w:cs="Times New Roman"/>
          <w:sz w:val="24"/>
          <w:szCs w:val="24"/>
        </w:rPr>
        <w:t>во</w:t>
      </w:r>
      <w:r w:rsidRPr="002613F8">
        <w:rPr>
          <w:rFonts w:ascii="Times New Roman" w:hAnsi="Times New Roman" w:cs="Times New Roman"/>
          <w:sz w:val="24"/>
          <w:szCs w:val="24"/>
        </w:rPr>
        <w:t xml:space="preserve"> земляных работ, с обязательным составлением акта при участии представителя органа, выдавшего разрешение.</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Дорожные покрытия, тротуары, газоны и другие разрытые участки должны быть восстановлены в сроки, указанные в разрешении (ордере).</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10. При производстве работ запрещается:</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а) повреждать существующие сооружения, зеленые насаждения и элементы </w:t>
      </w:r>
      <w:r w:rsidRPr="002613F8">
        <w:rPr>
          <w:rFonts w:ascii="Times New Roman" w:hAnsi="Times New Roman" w:cs="Times New Roman"/>
          <w:sz w:val="24"/>
          <w:szCs w:val="24"/>
        </w:rPr>
        <w:lastRenderedPageBreak/>
        <w:t>благоустройства, приготовлять раствор и бетон непосредственно на проезжей части улиц;</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б) производить откачку воды из колодцев, траншей, котлованов непосредственно на тротуары и проезжую часть улиц;</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в) оставлять на проезжей части и тротуарах, газонах землю и строительный мусор после окончания работ;</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г) занимать излишнюю площадь под складирование, ограждение работ сверх установленных границ;</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д) загромождать проходы и въезды во дворы, нарушать нормальный проезд транспорта и движение пешеходов;</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F86626" w:rsidRPr="001F0FFA" w:rsidRDefault="00F86626" w:rsidP="00D7437D">
      <w:pPr>
        <w:pStyle w:val="ConsPlusNormal"/>
        <w:ind w:firstLine="539"/>
        <w:jc w:val="both"/>
        <w:rPr>
          <w:rFonts w:ascii="Times New Roman" w:hAnsi="Times New Roman" w:cs="Times New Roman"/>
          <w:sz w:val="24"/>
          <w:szCs w:val="24"/>
        </w:rPr>
      </w:pPr>
      <w:r w:rsidRPr="001F0FFA">
        <w:rPr>
          <w:rFonts w:ascii="Times New Roman" w:hAnsi="Times New Roman" w:cs="Times New Roman"/>
          <w:sz w:val="24"/>
          <w:szCs w:val="24"/>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F86626" w:rsidRPr="009355D2"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3A0E10" w:rsidRPr="001F040E" w:rsidRDefault="003A0E10" w:rsidP="00BF4A11">
      <w:pPr>
        <w:pStyle w:val="ConsPlusNormal"/>
        <w:ind w:firstLine="539"/>
        <w:jc w:val="both"/>
        <w:rPr>
          <w:rFonts w:ascii="Times New Roman" w:hAnsi="Times New Roman" w:cs="Times New Roman"/>
          <w:sz w:val="24"/>
          <w:szCs w:val="24"/>
        </w:rPr>
      </w:pPr>
      <w:r w:rsidRPr="001F040E">
        <w:rPr>
          <w:rFonts w:ascii="Times New Roman" w:hAnsi="Times New Roman" w:cs="Times New Roman"/>
          <w:sz w:val="24"/>
          <w:szCs w:val="24"/>
        </w:rPr>
        <w:t>15. Порядок получения разрешения (ордера) регламентируется Административным регламентом предоставления муниципальной услуги «Предоставление разрешения на осуществление земляных работ» на территории муниципального района Благовещенский район Республики Башкортостан, утвержденным Постановлением №1373 от 25 декабря 2018г.</w:t>
      </w:r>
    </w:p>
    <w:p w:rsidR="00F86626" w:rsidRPr="001F040E"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48. Строительные площадки</w:t>
      </w:r>
    </w:p>
    <w:p w:rsidR="00F86626" w:rsidRPr="002613F8" w:rsidRDefault="00F86626" w:rsidP="00A74D41">
      <w:pPr>
        <w:pStyle w:val="ConsPlusNormal"/>
        <w:jc w:val="both"/>
        <w:rPr>
          <w:rFonts w:ascii="Times New Roman" w:hAnsi="Times New Roman" w:cs="Times New Roman"/>
          <w:sz w:val="24"/>
          <w:szCs w:val="24"/>
        </w:rPr>
      </w:pPr>
    </w:p>
    <w:p w:rsidR="00F86626" w:rsidRPr="001F0FFA" w:rsidRDefault="00F86626" w:rsidP="00D7437D">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1. Ограждения строительных площадок должны иметь внешний вид, соответствующ</w:t>
      </w:r>
      <w:r w:rsidR="00573B0F">
        <w:rPr>
          <w:rFonts w:ascii="Times New Roman" w:hAnsi="Times New Roman" w:cs="Times New Roman"/>
          <w:sz w:val="24"/>
          <w:szCs w:val="24"/>
        </w:rPr>
        <w:t xml:space="preserve">ий установленным требованиям, </w:t>
      </w:r>
      <w:r w:rsidRPr="001F0FFA">
        <w:rPr>
          <w:rFonts w:ascii="Times New Roman" w:hAnsi="Times New Roman" w:cs="Times New Roman"/>
          <w:sz w:val="24"/>
          <w:szCs w:val="24"/>
        </w:rPr>
        <w:t>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III. ТРЕБОВАНИЯ К СОДЕРЖАНИЮ ОБЪЕКТОВ</w:t>
      </w:r>
    </w:p>
    <w:p w:rsidR="00F86626" w:rsidRPr="002613F8" w:rsidRDefault="00F86626" w:rsidP="00A74D41">
      <w:pPr>
        <w:pStyle w:val="ConsPlusTitle"/>
        <w:jc w:val="center"/>
        <w:rPr>
          <w:rFonts w:ascii="Times New Roman" w:hAnsi="Times New Roman" w:cs="Times New Roman"/>
          <w:sz w:val="24"/>
          <w:szCs w:val="24"/>
        </w:rPr>
      </w:pPr>
      <w:r w:rsidRPr="002613F8">
        <w:rPr>
          <w:rFonts w:ascii="Times New Roman" w:hAnsi="Times New Roman" w:cs="Times New Roman"/>
          <w:sz w:val="24"/>
          <w:szCs w:val="24"/>
        </w:rPr>
        <w:lastRenderedPageBreak/>
        <w:t>БЛАГОУСТРОЙСТВА, ЗДАНИЙ, СТРОЕНИЙ, СООРУЖЕНИЙ</w:t>
      </w:r>
    </w:p>
    <w:p w:rsidR="00F86626" w:rsidRPr="002613F8" w:rsidRDefault="00F86626" w:rsidP="00A74D41">
      <w:pPr>
        <w:pStyle w:val="ConsPlusTitle"/>
        <w:jc w:val="center"/>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b/>
          <w:sz w:val="24"/>
          <w:szCs w:val="24"/>
        </w:rPr>
      </w:pPr>
      <w:r w:rsidRPr="002613F8">
        <w:rPr>
          <w:rFonts w:ascii="Times New Roman" w:hAnsi="Times New Roman" w:cs="Times New Roman"/>
          <w:b/>
          <w:sz w:val="24"/>
          <w:szCs w:val="24"/>
        </w:rPr>
        <w:t xml:space="preserve">Статья 49. Определение границ прилегающих территорий с целью их уборки, санитарного содержания и благоустройства. </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Если иное не установлено договорами пользования земельного участка (договором аренды, безвозмездного срочного пользования), минимальное расстояние до внешней границы прилегающей территории определяются от внешних границ здания, строения, сооружения, земельного участка</w:t>
      </w:r>
      <w:r>
        <w:rPr>
          <w:rFonts w:ascii="Times New Roman" w:hAnsi="Times New Roman" w:cs="Times New Roman"/>
          <w:sz w:val="24"/>
          <w:szCs w:val="24"/>
        </w:rPr>
        <w:t xml:space="preserve"> или</w:t>
      </w:r>
      <w:r w:rsidRPr="002613F8">
        <w:rPr>
          <w:rFonts w:ascii="Times New Roman" w:hAnsi="Times New Roman" w:cs="Times New Roman"/>
          <w:sz w:val="24"/>
          <w:szCs w:val="24"/>
        </w:rPr>
        <w:t xml:space="preserve"> ограждения по периметру на расстояние: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- 5 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для индивидуальных жилых домов - 10 метров от периметра внешнего ограждения, а со стороны въезда (входа) - до проезжей части дороги;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для многоквартирных домов - в пределах границ </w:t>
      </w:r>
      <w:r w:rsidRPr="002613F8">
        <w:rPr>
          <w:rFonts w:ascii="Times New Roman" w:hAnsi="Times New Roman"/>
          <w:sz w:val="24"/>
          <w:szCs w:val="24"/>
        </w:rPr>
        <w:t xml:space="preserve">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или в пределах границ </w:t>
      </w:r>
      <w:proofErr w:type="gramStart"/>
      <w:r w:rsidRPr="002613F8">
        <w:rPr>
          <w:rFonts w:ascii="Times New Roman" w:hAnsi="Times New Roman"/>
          <w:sz w:val="24"/>
          <w:szCs w:val="24"/>
        </w:rPr>
        <w:t>земельного участка</w:t>
      </w:r>
      <w:proofErr w:type="gramEnd"/>
      <w:r w:rsidRPr="002613F8">
        <w:rPr>
          <w:rFonts w:ascii="Times New Roman" w:hAnsi="Times New Roman"/>
          <w:sz w:val="24"/>
          <w:szCs w:val="24"/>
        </w:rPr>
        <w:t xml:space="preserve"> установленного в соответствии с земельным законодательством</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железнодорожные пути, проходящие в черте города, в пределах полосы отчуждения, откосы, насыпи, переезды, переходы через пути убираются силами и средствами предприятий, учреждений, эксплуатирующих данные сооружения;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для автостоянок - 10 метров от внешней границы автостоянки, а в случае наличия ограждения - 10 метров от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для автозаправочных станций (далее - АЗС), </w:t>
      </w:r>
      <w:proofErr w:type="spellStart"/>
      <w:r w:rsidRPr="002613F8">
        <w:rPr>
          <w:rFonts w:ascii="Times New Roman" w:hAnsi="Times New Roman" w:cs="Times New Roman"/>
          <w:sz w:val="24"/>
          <w:szCs w:val="24"/>
        </w:rPr>
        <w:t>автогазозаправочных</w:t>
      </w:r>
      <w:proofErr w:type="spellEnd"/>
      <w:r w:rsidRPr="002613F8">
        <w:rPr>
          <w:rFonts w:ascii="Times New Roman" w:hAnsi="Times New Roman" w:cs="Times New Roman"/>
          <w:sz w:val="24"/>
          <w:szCs w:val="24"/>
        </w:rPr>
        <w:t xml:space="preserve"> станций (далее - АГЗС) - 15 метров от границы отведенной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для промышленных, производственных объектов - 20 метров от внешней стены объекта, а при наличии ограждения - 20 метров от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для строящихся объектов капитального строительства - 15 метров от ограждения строительной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метров от внешней стены указанных объектов;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для гаражных, гаражно-строительных кооперативов, садоводческих, огороднических, дачных объединений - 25 метров от границы отведенной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для наземных, надземных инженерных коммуникаций - 5 метров от внешних границ таких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для рекламных конструкций - 5 метров в радиусе от основания;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- 25 метров от внешней границы соответствующей стены;</w:t>
      </w:r>
    </w:p>
    <w:p w:rsidR="00F86626" w:rsidRPr="002613F8" w:rsidRDefault="00F86626" w:rsidP="00616CA9">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для иных нежилых зданий, строений, сооружений, имеющих ограждение, - 25 метров от ограждения.</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Для объектов, не установленных в </w:t>
      </w:r>
      <w:hyperlink r:id="rId17" w:history="1">
        <w:r w:rsidRPr="002613F8">
          <w:rPr>
            <w:rFonts w:ascii="Times New Roman" w:hAnsi="Times New Roman"/>
            <w:sz w:val="24"/>
            <w:szCs w:val="24"/>
          </w:rPr>
          <w:t>подпунктах 1</w:t>
        </w:r>
      </w:hyperlink>
      <w:r w:rsidRPr="002613F8">
        <w:rPr>
          <w:rFonts w:ascii="Times New Roman" w:hAnsi="Times New Roman"/>
          <w:sz w:val="24"/>
          <w:szCs w:val="24"/>
        </w:rPr>
        <w:t xml:space="preserve"> - </w:t>
      </w:r>
      <w:hyperlink r:id="rId18" w:history="1">
        <w:r w:rsidRPr="002613F8">
          <w:rPr>
            <w:rFonts w:ascii="Times New Roman" w:hAnsi="Times New Roman"/>
            <w:sz w:val="24"/>
            <w:szCs w:val="24"/>
          </w:rPr>
          <w:t xml:space="preserve">14 пункта </w:t>
        </w:r>
      </w:hyperlink>
      <w:r w:rsidRPr="002613F8">
        <w:rPr>
          <w:rFonts w:ascii="Times New Roman" w:hAnsi="Times New Roman"/>
          <w:sz w:val="24"/>
          <w:szCs w:val="24"/>
        </w:rPr>
        <w:t>1, минимальные расстояния от объекта до границ прилегающей территории принимаются 15 метров.</w:t>
      </w:r>
    </w:p>
    <w:p w:rsidR="00F86626" w:rsidRDefault="00F86626" w:rsidP="00616CA9">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 </w:t>
      </w:r>
    </w:p>
    <w:p w:rsidR="00F86626" w:rsidRPr="002613F8" w:rsidRDefault="00F86626" w:rsidP="00616CA9">
      <w:pPr>
        <w:pStyle w:val="ConsPlusNormal"/>
        <w:ind w:firstLine="540"/>
        <w:jc w:val="both"/>
        <w:rPr>
          <w:sz w:val="24"/>
          <w:szCs w:val="24"/>
        </w:rPr>
      </w:pPr>
      <w:r w:rsidRPr="002613F8">
        <w:rPr>
          <w:rFonts w:ascii="Times New Roman" w:hAnsi="Times New Roman" w:cs="Times New Roman"/>
          <w:sz w:val="24"/>
          <w:szCs w:val="24"/>
        </w:rPr>
        <w:t xml:space="preserve">При установлении границ прилегающей территории максимальное расстояние от здания, строения, сооружения, земельного участка или ограждения до внешней границы </w:t>
      </w:r>
      <w:r w:rsidRPr="002613F8">
        <w:rPr>
          <w:rFonts w:ascii="Times New Roman" w:hAnsi="Times New Roman" w:cs="Times New Roman"/>
          <w:sz w:val="24"/>
          <w:szCs w:val="24"/>
        </w:rPr>
        <w:lastRenderedPageBreak/>
        <w:t xml:space="preserve">прилегающей территории не может превышать установленные выше минимальные расстояние более чем на тридцать процентов. </w:t>
      </w:r>
    </w:p>
    <w:p w:rsidR="00F86626" w:rsidRPr="002613F8" w:rsidRDefault="00F86626" w:rsidP="00616CA9">
      <w:pPr>
        <w:pStyle w:val="ConsPlusNormal"/>
        <w:ind w:firstLine="540"/>
        <w:jc w:val="both"/>
        <w:rPr>
          <w:rFonts w:ascii="Times New Roman" w:hAnsi="Times New Roman" w:cs="Times New Roman"/>
          <w:spacing w:val="2"/>
          <w:sz w:val="24"/>
          <w:szCs w:val="24"/>
        </w:rPr>
      </w:pPr>
      <w:r w:rsidRPr="002613F8">
        <w:rPr>
          <w:rFonts w:ascii="Times New Roman" w:hAnsi="Times New Roman" w:cs="Times New Roman"/>
          <w:spacing w:val="2"/>
          <w:sz w:val="24"/>
          <w:szCs w:val="24"/>
        </w:rPr>
        <w:t>2. Границы прилегающей территории определяются с учетом следующих особенностей:</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2) 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3. Границы прилегающей территории отображаются на схеме границ прилегающей территории.</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 xml:space="preserve">Подготовка схемы границ прилегающей территории осуществляется Администрацией </w:t>
      </w:r>
      <w:r w:rsidR="008575F0">
        <w:rPr>
          <w:spacing w:val="2"/>
        </w:rPr>
        <w:t>сельского поселения Богородский сельсовет</w:t>
      </w:r>
      <w:r w:rsidRPr="00147107">
        <w:rPr>
          <w:spacing w:val="2"/>
        </w:rPr>
        <w:t xml:space="preserve"> муниципального района Благовещенский </w:t>
      </w:r>
      <w:proofErr w:type="gramStart"/>
      <w:r w:rsidRPr="00147107">
        <w:rPr>
          <w:spacing w:val="2"/>
        </w:rPr>
        <w:t xml:space="preserve">район  </w:t>
      </w:r>
      <w:r w:rsidRPr="002613F8">
        <w:rPr>
          <w:spacing w:val="2"/>
        </w:rPr>
        <w:t>Республики</w:t>
      </w:r>
      <w:proofErr w:type="gramEnd"/>
      <w:r w:rsidRPr="002613F8">
        <w:rPr>
          <w:spacing w:val="2"/>
        </w:rPr>
        <w:t xml:space="preserve"> Башкортостан..</w:t>
      </w:r>
    </w:p>
    <w:p w:rsidR="00F86626" w:rsidRPr="002613F8" w:rsidRDefault="00F86626" w:rsidP="00616CA9">
      <w:pPr>
        <w:pStyle w:val="formattext"/>
        <w:spacing w:before="0" w:beforeAutospacing="0" w:after="0" w:afterAutospacing="0"/>
        <w:ind w:firstLine="540"/>
        <w:jc w:val="both"/>
        <w:textAlignment w:val="baseline"/>
      </w:pPr>
      <w:r w:rsidRPr="002613F8">
        <w:rPr>
          <w:spacing w:val="2"/>
        </w:rPr>
        <w:t xml:space="preserve">4. </w:t>
      </w:r>
      <w:r w:rsidRPr="002613F8">
        <w:t xml:space="preserve">Решение о подготовке схемы границ прилегающих территорий принимается Администрацией </w:t>
      </w:r>
      <w:r w:rsidR="008575F0">
        <w:t>сельского поселения Богородский сельсовет</w:t>
      </w:r>
      <w:r w:rsidRPr="00147107">
        <w:t xml:space="preserve"> муниципального района Благовещенский район </w:t>
      </w:r>
      <w:r w:rsidRPr="002613F8">
        <w:t>Республики Башкортостан.</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В решении о подготовке проекта схемы границ прилегающих территорий должны содержаться:</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1) порядок и сроки проведения работ по подготовке проекта схемы границ прилегающих территорий;</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2) условия финансирования работ по подготовке проекта схемы границ прилегающих территорий.</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5. Подготовка проекта схемы границ прилегающих территорий осуществляется в форме электронного документа.</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6. Подготовка проекта схемы границ прилегающих территорий осуществляется Администрацией </w:t>
      </w:r>
      <w:r w:rsidR="008575F0">
        <w:rPr>
          <w:rFonts w:ascii="Times New Roman" w:hAnsi="Times New Roman"/>
          <w:sz w:val="24"/>
          <w:szCs w:val="24"/>
        </w:rPr>
        <w:t>сельского поселения Богородский сельсовет</w:t>
      </w:r>
      <w:r w:rsidRPr="00147107">
        <w:rPr>
          <w:rFonts w:ascii="Times New Roman" w:hAnsi="Times New Roman"/>
          <w:sz w:val="24"/>
          <w:szCs w:val="24"/>
        </w:rPr>
        <w:t xml:space="preserve"> муниципального района Благовещенский район  </w:t>
      </w:r>
      <w:r w:rsidRPr="002613F8">
        <w:rPr>
          <w:rFonts w:ascii="Times New Roman" w:hAnsi="Times New Roman"/>
          <w:sz w:val="24"/>
          <w:szCs w:val="24"/>
        </w:rPr>
        <w:t xml:space="preserve">Республики Башкортостан либо иными лицами, привлекаемыми Администрацией на основании муниципального контракта, заключенного в соответствии с Федеральным </w:t>
      </w:r>
      <w:hyperlink r:id="rId19" w:history="1">
        <w:r w:rsidRPr="002613F8">
          <w:rPr>
            <w:rFonts w:ascii="Times New Roman" w:hAnsi="Times New Roman"/>
            <w:sz w:val="24"/>
            <w:szCs w:val="24"/>
          </w:rPr>
          <w:t>законом</w:t>
        </w:r>
      </w:hyperlink>
      <w:r w:rsidRPr="002613F8">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7. На схеме границ прилегающих территорий отображаются:</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1) границы прилегающих территорий;</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3) площади прилегающих территорий;</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4) условные номера прилегающих территорий.</w:t>
      </w:r>
    </w:p>
    <w:p w:rsidR="00F86626" w:rsidRPr="002613F8" w:rsidRDefault="00F86626" w:rsidP="00BF4A1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lastRenderedPageBreak/>
        <w:t>8. Форма схемы границ прилегающей территории, порядок ее подготовки, утверждения и опубликования приведены в приложении</w:t>
      </w:r>
      <w:r w:rsidRPr="00133E22">
        <w:rPr>
          <w:rStyle w:val="af0"/>
        </w:rPr>
        <w:footnoteReference w:id="1"/>
      </w:r>
      <w:r w:rsidRPr="002613F8">
        <w:rPr>
          <w:rFonts w:ascii="Times New Roman" w:hAnsi="Times New Roman"/>
          <w:sz w:val="24"/>
          <w:szCs w:val="24"/>
        </w:rPr>
        <w:t xml:space="preserve"> к настоящим Правилам благоустройства.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50. Ввод в эксплуатацию детских, игровых, спортивных (физкультурно-оздоровительных) площадок и их содержание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уполномоченным органом. Информация о согласовании места установки площадки или нового оборудования площадки направляется в уполномоченный республиканский орган исполнительной власти Республики Башкортостан – Государственный комитет Республики Башкортостан по жилищному и строительному надзору (далее - К</w:t>
      </w:r>
      <w:r w:rsidR="001D0247">
        <w:rPr>
          <w:rFonts w:ascii="Times New Roman" w:hAnsi="Times New Roman" w:cs="Times New Roman"/>
          <w:sz w:val="24"/>
          <w:szCs w:val="24"/>
        </w:rPr>
        <w:t>омитет</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F86626" w:rsidRPr="001F040E"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При вводе оборудования площадки в эксплуатацию присутствуют представители </w:t>
      </w:r>
      <w:r w:rsidRPr="001F040E">
        <w:rPr>
          <w:rFonts w:ascii="Times New Roman" w:hAnsi="Times New Roman" w:cs="Times New Roman"/>
          <w:sz w:val="24"/>
          <w:szCs w:val="24"/>
        </w:rPr>
        <w:t>муниципального образования, составляется акт ввода в эксплуатацию объекта. Копия акта направляется в Комитет.</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Площадка вносится</w:t>
      </w:r>
      <w:r w:rsidRPr="002613F8">
        <w:rPr>
          <w:rFonts w:ascii="Times New Roman" w:hAnsi="Times New Roman" w:cs="Times New Roman"/>
          <w:sz w:val="24"/>
          <w:szCs w:val="24"/>
        </w:rPr>
        <w:t xml:space="preserve"> уполномоченным органом в Реестр детских, игровых, спортивных (физкультурно-оздоровительных) площадок.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Комитет.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w:t>
      </w:r>
      <w:proofErr w:type="gramStart"/>
      <w:r w:rsidRPr="002613F8">
        <w:rPr>
          <w:rFonts w:ascii="Times New Roman" w:hAnsi="Times New Roman" w:cs="Times New Roman"/>
          <w:sz w:val="24"/>
          <w:szCs w:val="24"/>
        </w:rPr>
        <w:t>состояние документации</w:t>
      </w:r>
      <w:proofErr w:type="gramEnd"/>
      <w:r w:rsidRPr="002613F8">
        <w:rPr>
          <w:rFonts w:ascii="Times New Roman" w:hAnsi="Times New Roman" w:cs="Times New Roman"/>
          <w:sz w:val="24"/>
          <w:szCs w:val="24"/>
        </w:rPr>
        <w:t xml:space="preserve"> и информационное обеспечение безопасности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rsidRPr="002613F8">
        <w:rPr>
          <w:rFonts w:ascii="Times New Roman" w:hAnsi="Times New Roman" w:cs="Times New Roman"/>
          <w:sz w:val="24"/>
          <w:szCs w:val="24"/>
        </w:rPr>
        <w:t>состоянием документации</w:t>
      </w:r>
      <w:proofErr w:type="gramEnd"/>
      <w:r w:rsidRPr="002613F8">
        <w:rPr>
          <w:rFonts w:ascii="Times New Roman" w:hAnsi="Times New Roman" w:cs="Times New Roman"/>
          <w:sz w:val="24"/>
          <w:szCs w:val="24"/>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w:t>
      </w:r>
      <w:r w:rsidRPr="002613F8">
        <w:rPr>
          <w:rFonts w:ascii="Times New Roman" w:hAnsi="Times New Roman" w:cs="Times New Roman"/>
          <w:sz w:val="24"/>
          <w:szCs w:val="24"/>
        </w:rPr>
        <w:lastRenderedPageBreak/>
        <w:t>травы.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Лицо, эксплуатирующее площадку, должно в течение суток представлять в Комитет и в уполномоченный орган информацию о травмах (несчастных случаях), полученных на площадке.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Контроль за техническим состоянием оборудования площадок включает: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первичный осмотр и проверку оборудования перед вводом в эксплуатацию;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Периодичность регулярного визуального осмотра устанавливает собственник на основе учета условий эксплуатации.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Визуальный осмотр оборудования площадок, подвергающихся интенсивному использованию, проводится ежедневно.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20. Основной осмотр проводится раз в год.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24. Вся эксплуатационная документация (паспорт, акт осмотра и проверки, графики осмотров, журнал и т.п.) подлежит постоянному хранению.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w:t>
      </w:r>
      <w:r w:rsidRPr="002613F8">
        <w:rPr>
          <w:rFonts w:ascii="Times New Roman" w:hAnsi="Times New Roman" w:cs="Times New Roman"/>
          <w:sz w:val="24"/>
          <w:szCs w:val="24"/>
        </w:rPr>
        <w:lastRenderedPageBreak/>
        <w:t>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2613F8">
        <w:rPr>
          <w:rFonts w:ascii="Times New Roman" w:hAnsi="Times New Roman" w:cs="Times New Roman"/>
          <w:sz w:val="24"/>
          <w:szCs w:val="24"/>
        </w:rPr>
        <w:t>ударопоглощающих</w:t>
      </w:r>
      <w:proofErr w:type="spellEnd"/>
      <w:r w:rsidRPr="002613F8">
        <w:rPr>
          <w:rFonts w:ascii="Times New Roman" w:hAnsi="Times New Roman" w:cs="Times New Roman"/>
          <w:sz w:val="24"/>
          <w:szCs w:val="24"/>
        </w:rPr>
        <w:t xml:space="preserve"> покрытий; смазку подшипников; восстановление </w:t>
      </w:r>
      <w:proofErr w:type="spellStart"/>
      <w:r w:rsidRPr="002613F8">
        <w:rPr>
          <w:rFonts w:ascii="Times New Roman" w:hAnsi="Times New Roman" w:cs="Times New Roman"/>
          <w:sz w:val="24"/>
          <w:szCs w:val="24"/>
        </w:rPr>
        <w:t>ударопоглощающих</w:t>
      </w:r>
      <w:proofErr w:type="spellEnd"/>
      <w:r w:rsidRPr="002613F8">
        <w:rPr>
          <w:rFonts w:ascii="Times New Roman" w:hAnsi="Times New Roman" w:cs="Times New Roman"/>
          <w:sz w:val="24"/>
          <w:szCs w:val="24"/>
        </w:rPr>
        <w:t xml:space="preserve"> покрытий из сыпучих материалов и корректировку их уровня.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F86626" w:rsidRPr="00A74D41" w:rsidRDefault="00F86626" w:rsidP="002613F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27. 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 Юридические, физические лица несут административную ответственность за нарушение указанного запрета.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51. Содержание площадок автостоянок, мест размещение и хранение транспортных средств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на расстоянии, установленном статьей 49 настоящих Правил благоустройства, если расстояние прилегающей территории не установлено в большем размере.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Запрещается сжигание автомобильных покрышек и комплектующих, их сброс в контейнеры, бункеры-накопители, на контейнерные площадки и вне установленных для этих целей мест.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52. Содержание объектов (средств) наружного освещения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Все системы уличного, дворового и других видов наружного освещения должны </w:t>
      </w:r>
      <w:r w:rsidRPr="002613F8">
        <w:rPr>
          <w:rFonts w:ascii="Times New Roman" w:hAnsi="Times New Roman" w:cs="Times New Roman"/>
          <w:sz w:val="24"/>
          <w:szCs w:val="24"/>
        </w:rPr>
        <w:lastRenderedPageBreak/>
        <w:t>поддерживаться в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Собственники (</w:t>
      </w:r>
      <w:r>
        <w:rPr>
          <w:rFonts w:ascii="Times New Roman" w:hAnsi="Times New Roman" w:cs="Times New Roman"/>
          <w:sz w:val="24"/>
          <w:szCs w:val="24"/>
        </w:rPr>
        <w:t>правообладатели</w:t>
      </w:r>
      <w:r w:rsidRPr="002613F8">
        <w:rPr>
          <w:rFonts w:ascii="Times New Roman" w:hAnsi="Times New Roman" w:cs="Times New Roman"/>
          <w:sz w:val="24"/>
          <w:szCs w:val="24"/>
        </w:rPr>
        <w:t>)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Опоры сетей наружного освещения не должны иметь отклонение от вертикали более 5 градусов.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организациями для их утилизации.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Содержание и текущий ремонт объектов благоустройства по наружному освещению осуществляется за счет местного бюджета</w:t>
      </w:r>
      <w:r w:rsidRPr="005D0E94">
        <w:t xml:space="preserve">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Благовещенский район </w:t>
      </w:r>
      <w:proofErr w:type="gramStart"/>
      <w:r>
        <w:rPr>
          <w:rFonts w:ascii="Times New Roman" w:hAnsi="Times New Roman" w:cs="Times New Roman"/>
          <w:sz w:val="24"/>
          <w:szCs w:val="24"/>
        </w:rPr>
        <w:t xml:space="preserve">РБ </w:t>
      </w:r>
      <w:r w:rsidRPr="002613F8">
        <w:rPr>
          <w:rFonts w:ascii="Times New Roman" w:hAnsi="Times New Roman" w:cs="Times New Roman"/>
          <w:sz w:val="24"/>
          <w:szCs w:val="24"/>
        </w:rPr>
        <w:t>.</w:t>
      </w:r>
      <w:proofErr w:type="gramEnd"/>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67"/>
        <w:jc w:val="both"/>
        <w:rPr>
          <w:rFonts w:ascii="Times New Roman" w:hAnsi="Times New Roman" w:cs="Times New Roman"/>
          <w:b/>
          <w:sz w:val="24"/>
          <w:szCs w:val="24"/>
        </w:rPr>
      </w:pPr>
      <w:r w:rsidRPr="002613F8">
        <w:rPr>
          <w:rFonts w:ascii="Times New Roman" w:hAnsi="Times New Roman" w:cs="Times New Roman"/>
          <w:b/>
          <w:sz w:val="24"/>
          <w:szCs w:val="24"/>
        </w:rPr>
        <w:t xml:space="preserve">Статья 53. Содержание средств размещения информации, рекламных конструкций. </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Normal"/>
        <w:numPr>
          <w:ilvl w:val="0"/>
          <w:numId w:val="3"/>
        </w:numPr>
        <w:tabs>
          <w:tab w:val="left" w:pos="851"/>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F86626" w:rsidRPr="002613F8" w:rsidRDefault="00F86626" w:rsidP="00A74D41">
      <w:pPr>
        <w:pStyle w:val="ConsPlusNormal"/>
        <w:tabs>
          <w:tab w:val="left" w:pos="851"/>
        </w:tabs>
        <w:ind w:firstLine="567"/>
        <w:jc w:val="both"/>
        <w:rPr>
          <w:rFonts w:ascii="Times New Roman" w:hAnsi="Times New Roman" w:cs="Times New Roman"/>
          <w:sz w:val="24"/>
          <w:szCs w:val="24"/>
        </w:rPr>
      </w:pPr>
      <w:r w:rsidRPr="002613F8">
        <w:rPr>
          <w:rFonts w:ascii="Times New Roman" w:hAnsi="Times New Roman" w:cs="Times New Roman"/>
          <w:sz w:val="24"/>
          <w:szCs w:val="24"/>
        </w:rPr>
        <w:t>2.</w:t>
      </w:r>
      <w:r>
        <w:rPr>
          <w:rFonts w:ascii="Times New Roman" w:hAnsi="Times New Roman" w:cs="Times New Roman"/>
          <w:sz w:val="24"/>
          <w:szCs w:val="24"/>
        </w:rPr>
        <w:t xml:space="preserve"> </w:t>
      </w:r>
      <w:r w:rsidRPr="002613F8">
        <w:rPr>
          <w:rFonts w:ascii="Times New Roman" w:hAnsi="Times New Roman" w:cs="Times New Roman"/>
          <w:sz w:val="24"/>
          <w:szCs w:val="24"/>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уполномоченным органом.</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w:t>
      </w:r>
      <w:r w:rsidRPr="002613F8">
        <w:rPr>
          <w:rFonts w:ascii="Times New Roman" w:hAnsi="Times New Roman" w:cs="Times New Roman"/>
          <w:b w:val="0"/>
          <w:sz w:val="24"/>
          <w:szCs w:val="24"/>
        </w:rPr>
        <w:lastRenderedPageBreak/>
        <w:t>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bookmarkStart w:id="7" w:name="P728"/>
      <w:bookmarkEnd w:id="7"/>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Статья </w:t>
      </w:r>
      <w:r w:rsidRPr="002613F8">
        <w:rPr>
          <w:rFonts w:ascii="Times New Roman" w:hAnsi="Times New Roman" w:cs="Times New Roman"/>
          <w:b/>
          <w:sz w:val="24"/>
          <w:szCs w:val="24"/>
        </w:rPr>
        <w:t>54. Производство земляных работ.</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Строительство, реконструкция или капитальный ремонт с использованием земляных работ может выполняться только при наличии разработанной, согласованной в установленном порядке </w:t>
      </w:r>
      <w:r>
        <w:rPr>
          <w:rFonts w:ascii="Times New Roman" w:hAnsi="Times New Roman" w:cs="Times New Roman"/>
          <w:sz w:val="24"/>
          <w:szCs w:val="24"/>
        </w:rPr>
        <w:t>проектной (сметной)</w:t>
      </w:r>
      <w:r w:rsidRPr="002613F8">
        <w:rPr>
          <w:rFonts w:ascii="Times New Roman" w:hAnsi="Times New Roman" w:cs="Times New Roman"/>
          <w:sz w:val="24"/>
          <w:szCs w:val="24"/>
        </w:rPr>
        <w:t xml:space="preserve"> документации и получении разрешения на производство земляных работ, отвода земельного участка 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реконструкции действующих подземных коммуникаций необходимо предусматривать 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w:t>
      </w:r>
      <w:r w:rsidRPr="000F06A9">
        <w:rPr>
          <w:rFonts w:ascii="Times New Roman" w:hAnsi="Times New Roman" w:cs="Times New Roman"/>
          <w:sz w:val="24"/>
          <w:szCs w:val="24"/>
        </w:rPr>
        <w:t>съемка, которая в обязательном порядке в течение 10 дней после окончания работ безвозмездно передается в Администрацию</w:t>
      </w:r>
      <w:r w:rsidRPr="000F06A9">
        <w:t xml:space="preserve"> </w:t>
      </w:r>
      <w:r w:rsidRPr="000F06A9">
        <w:rPr>
          <w:rFonts w:ascii="Times New Roman" w:hAnsi="Times New Roman" w:cs="Times New Roman"/>
          <w:sz w:val="24"/>
          <w:szCs w:val="24"/>
        </w:rPr>
        <w:t>муниципального района Благовещенский район Республики Башкортостан. Исполнительная съемка должна быть оформлена в виде</w:t>
      </w:r>
      <w:r w:rsidRPr="002613F8">
        <w:rPr>
          <w:rFonts w:ascii="Times New Roman" w:hAnsi="Times New Roman" w:cs="Times New Roman"/>
          <w:sz w:val="24"/>
          <w:szCs w:val="24"/>
        </w:rPr>
        <w:t xml:space="preserve"> графических схем с нанесенными планами подземных и надземных коммуникаций и объектов инженерной инфраструктуры, выполненной в масштабе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Земляные работы на территории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производятся на основании разрешения на производство земляных работ, выданного в установленном порядке уполномоченным органом.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w:t>
      </w:r>
      <w:hyperlink r:id="rId20" w:history="1">
        <w:r w:rsidRPr="002613F8">
          <w:rPr>
            <w:rFonts w:ascii="Times New Roman" w:hAnsi="Times New Roman" w:cs="Times New Roman"/>
            <w:sz w:val="24"/>
            <w:szCs w:val="24"/>
          </w:rPr>
          <w:t>кодекса</w:t>
        </w:r>
      </w:hyperlink>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Из зоны производства земляных работ должны быть вынесены 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w:t>
      </w:r>
      <w:r w:rsidRPr="002613F8">
        <w:rPr>
          <w:rFonts w:ascii="Times New Roman" w:hAnsi="Times New Roman" w:cs="Times New Roman"/>
          <w:sz w:val="24"/>
          <w:szCs w:val="24"/>
        </w:rPr>
        <w:lastRenderedPageBreak/>
        <w:t>загрязнения транспортными средствами проезжей части дорог.</w:t>
      </w:r>
    </w:p>
    <w:p w:rsidR="00F86626" w:rsidRPr="001F0FFA" w:rsidRDefault="00F86626" w:rsidP="008B5CC3">
      <w:pPr>
        <w:autoSpaceDE w:val="0"/>
        <w:autoSpaceDN w:val="0"/>
        <w:adjustRightInd w:val="0"/>
        <w:spacing w:after="0" w:line="240" w:lineRule="auto"/>
        <w:ind w:firstLine="567"/>
        <w:jc w:val="both"/>
        <w:rPr>
          <w:rFonts w:ascii="Times New Roman" w:hAnsi="Times New Roman"/>
          <w:sz w:val="24"/>
          <w:szCs w:val="24"/>
        </w:rPr>
      </w:pPr>
      <w:r w:rsidRPr="001F0FFA">
        <w:rPr>
          <w:rFonts w:ascii="Times New Roman" w:hAnsi="Times New Roman"/>
          <w:sz w:val="24"/>
          <w:szCs w:val="24"/>
        </w:rPr>
        <w:t>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правилами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озеленению территорий и приведению их в порядок. Нарушенные в процессе строительства объекты благоустройства (тротуары, дороги, зеленые насаждения) должны быть восстановлены в полном объеме и сданы по акту эксплуатирующим организациям.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Ответственность за содержание законсервированного объекта строительства возлагается на заказчика-застройщика, землепользователя.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rsidR="00F86626" w:rsidRPr="000F06A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w:t>
      </w:r>
      <w:r w:rsidRPr="000F06A9">
        <w:rPr>
          <w:rFonts w:ascii="Times New Roman" w:hAnsi="Times New Roman" w:cs="Times New Roman"/>
          <w:sz w:val="24"/>
          <w:szCs w:val="24"/>
        </w:rPr>
        <w:t>аварии дежурные службы Администрации муниципального района Благовещенский район Республики Башкортостан, а также организации, имеющие смежные с местом аварии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9. Порядок выдачи разрешений на производство земляных работ устанавливается</w:t>
      </w:r>
      <w:r>
        <w:rPr>
          <w:rFonts w:ascii="Times New Roman" w:hAnsi="Times New Roman" w:cs="Times New Roman"/>
          <w:sz w:val="24"/>
          <w:szCs w:val="24"/>
        </w:rPr>
        <w:t xml:space="preserve"> Администрацией</w:t>
      </w:r>
      <w:r w:rsidRPr="005D0E94">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производства аварийно-восстановительных работ на подземных коммуникациях владельцы коммуникаций или организации, намеренные произвести ремонтно-восстановительные работы, обязаны:</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телефонограммой сообщить о начале работ в отдел капитального строительства Администрации муниципального района Благовещенский район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вызвать на место аварии до начала работ представителей контролирующих органов, эксплуатационных служб и организаций - владельцев сетей, расположенных 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Руководители приглашенных организаций обязаны обеспечить явку в указанный в телефонограмме срок своих представителей на место работ для уточнения на месте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установленный настоящими Правилами благоустройства срок, строительная организация ответственности за ее повреждение не несет.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При производстве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 проезжей части улиц - асфальт и щебень, в пределах траншеи, разбирается и вывозится производителем работ. Бордюр разбирается и определяется его пригодность для вторичного использования;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время производится засыпка талым песком. Траншеи на газонах засыпаются местным грунтом с послойным уплотнением, верхний слой (15 сантиметров) засыпается растительным грунтом.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При реконструкции и новом строительстве засыпка траншей до выполнения исполнительной геодезической съемки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для защиты колодцев,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решеток и лотков применяются деревянные щиты и короба, обеспечивающие доступ к колодцам, дождеприемникам и лоткам;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 необустроенных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на неблагоустроенной территории - траншеи засыпаются </w:t>
      </w:r>
      <w:proofErr w:type="spellStart"/>
      <w:r w:rsidRPr="002613F8">
        <w:rPr>
          <w:rFonts w:ascii="Times New Roman" w:hAnsi="Times New Roman" w:cs="Times New Roman"/>
          <w:sz w:val="24"/>
          <w:szCs w:val="24"/>
        </w:rPr>
        <w:t>непучинистым</w:t>
      </w:r>
      <w:proofErr w:type="spellEnd"/>
      <w:r w:rsidRPr="002613F8">
        <w:rPr>
          <w:rFonts w:ascii="Times New Roman" w:hAnsi="Times New Roman" w:cs="Times New Roman"/>
          <w:sz w:val="24"/>
          <w:szCs w:val="24"/>
        </w:rPr>
        <w:t xml:space="preserve"> грунтом с послойным уплотнением. При этом верхний слой, толщиной 20 сантиметров, на дорогах и пешеходных зонах засыпается щебнем, на газонах - растительным грунтом.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по 20 сантиметров в обе стороны от траншеи - по дорогам;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по 15 сантиметров - по тротуарам;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при вскрытии буровой установкой - на всю ширину поврежденного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при вскрытии экскаватором - не менее 20 сантиметров. При этом старый асфальтобетон вырубается, очищается, промазываются битумом вертикальные стенки и поверхность основания.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При производстве аварийно-восстановительных работ на инженерных сетях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производить загрязнение прилегающих участков улиц и засорение ливневой канализации, засыпку водопропускных труб, кюветов и газонов;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осуществлять снос зеленых насаждений и обнажение корневой системы без оформления разрешения на их снос в установленном порядке;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производить откачку воды из траншей, котлованов, колодцев на дороги и тротуары. </w:t>
      </w:r>
      <w:r w:rsidRPr="002613F8">
        <w:rPr>
          <w:rFonts w:ascii="Times New Roman" w:hAnsi="Times New Roman" w:cs="Times New Roman"/>
          <w:sz w:val="24"/>
          <w:szCs w:val="24"/>
        </w:rPr>
        <w:lastRenderedPageBreak/>
        <w:t>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Организация, производящая разрытие, обязана: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восстановить смотровые колодцы и дождеприемники на улицах и проездах на уровне дорожного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восстановить нарушенные газоны, зеленые насаждения, детские, спортивные площадки, малые архитектурные формы, бортовой камень и асфальтовое покрытие качественно и на всю ширину проезжей части или тротуара. Уборка грунта, материалов, строительного мусора и ограждений после восстановительных работ обязательна.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 выполненных работ сроком на 2 года. Датой окончания работ считается дата подписания акта.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производстве земляных работ организация, производящая работы, должна 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Ответственность за безопасность движения и выполнение благоустройства территории,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благоустройства на нарушителя возлагаются санкции, предусмотренные действующим законодательством.</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55. Требования к содержанию ограждений (заборов)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Ограждение должно содержаться в чистоте и порядке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w:t>
      </w:r>
      <w:r w:rsidRPr="002613F8">
        <w:rPr>
          <w:rFonts w:ascii="Times New Roman" w:hAnsi="Times New Roman" w:cs="Times New Roman"/>
          <w:sz w:val="24"/>
          <w:szCs w:val="24"/>
        </w:rPr>
        <w:lastRenderedPageBreak/>
        <w:t>производится по мере необходимости, но не реже одного раза в три года.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56. Содержание объектов капитального строительства, в том числе фасадов, содержание объектов инфраструктуры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1. Юридические лица, индивидуальные предприниматели, физические лица в</w:t>
      </w:r>
      <w:r w:rsidRPr="002613F8">
        <w:rPr>
          <w:rFonts w:ascii="Times New Roman" w:hAnsi="Times New Roman" w:cs="Times New Roman"/>
          <w:sz w:val="24"/>
          <w:szCs w:val="24"/>
        </w:rPr>
        <w:t xml:space="preserve"> управлении либо собственности которых находятся здания и сооружения, обязаны обеспечить содержание объектов капитального строительства:</w:t>
      </w:r>
    </w:p>
    <w:p w:rsidR="00F86626" w:rsidRPr="000F06A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устранять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2613F8">
        <w:rPr>
          <w:rFonts w:ascii="Times New Roman" w:hAnsi="Times New Roman" w:cs="Times New Roman"/>
          <w:sz w:val="24"/>
          <w:szCs w:val="24"/>
        </w:rPr>
        <w:t>мелкоблочной</w:t>
      </w:r>
      <w:proofErr w:type="spellEnd"/>
      <w:r w:rsidRPr="002613F8">
        <w:rPr>
          <w:rFonts w:ascii="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2613F8">
        <w:rPr>
          <w:rFonts w:ascii="Times New Roman" w:hAnsi="Times New Roman" w:cs="Times New Roman"/>
          <w:sz w:val="24"/>
          <w:szCs w:val="24"/>
        </w:rPr>
        <w:t>высолы</w:t>
      </w:r>
      <w:proofErr w:type="spellEnd"/>
      <w:r w:rsidRPr="002613F8">
        <w:rPr>
          <w:rFonts w:ascii="Times New Roman" w:hAnsi="Times New Roman" w:cs="Times New Roman"/>
          <w:sz w:val="24"/>
          <w:szCs w:val="24"/>
        </w:rPr>
        <w:t xml:space="preserve">, общее загрязнение поверхности, разрушение парапетов и иные подобные разрушения, не допуская их </w:t>
      </w:r>
      <w:r w:rsidRPr="000F06A9">
        <w:rPr>
          <w:rFonts w:ascii="Times New Roman" w:hAnsi="Times New Roman" w:cs="Times New Roman"/>
          <w:sz w:val="24"/>
          <w:szCs w:val="24"/>
        </w:rPr>
        <w:t>дальнейшего развития;</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б) производить работы по ремонту и покраске фасадов зданий и их отдельных элементов (балконы, лоджии, кровли, лестницы, поручни, водосточные трубы и т.п.) в соответствии с действующими правилами зданий, строений, сооружений, ограждений;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содержать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2613F8">
        <w:rPr>
          <w:rFonts w:ascii="Times New Roman" w:hAnsi="Times New Roman" w:cs="Times New Roman"/>
          <w:sz w:val="24"/>
          <w:szCs w:val="24"/>
        </w:rPr>
        <w:t>) входы, цоколи, витрины должны содержать в чистоте и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w:t>
      </w:r>
      <w:r w:rsidRPr="002613F8">
        <w:rPr>
          <w:rFonts w:ascii="Times New Roman" w:hAnsi="Times New Roman" w:cs="Times New Roman"/>
          <w:sz w:val="24"/>
          <w:szCs w:val="24"/>
        </w:rPr>
        <w:t>) домовые знаки содержать в чистоте, их освещение в темное время суток должно быть в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w:t>
      </w:r>
      <w:r w:rsidRPr="002613F8">
        <w:rPr>
          <w:rFonts w:ascii="Times New Roman" w:hAnsi="Times New Roman" w:cs="Times New Roman"/>
          <w:sz w:val="24"/>
          <w:szCs w:val="24"/>
        </w:rPr>
        <w:t>) при входах в здания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w:t>
      </w:r>
      <w:r w:rsidRPr="002613F8">
        <w:rPr>
          <w:rFonts w:ascii="Times New Roman" w:hAnsi="Times New Roman" w:cs="Times New Roman"/>
          <w:sz w:val="24"/>
          <w:szCs w:val="24"/>
        </w:rPr>
        <w:t>)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Pr="002613F8">
        <w:rPr>
          <w:rFonts w:ascii="Times New Roman" w:hAnsi="Times New Roman" w:cs="Times New Roman"/>
          <w:sz w:val="24"/>
          <w:szCs w:val="24"/>
        </w:rPr>
        <w:t>) мостики для перехода через коммуникации должны быть исправными и содержаться в чистоте;</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w:t>
      </w:r>
      <w:r w:rsidRPr="002613F8">
        <w:rPr>
          <w:rFonts w:ascii="Times New Roman" w:hAnsi="Times New Roman" w:cs="Times New Roman"/>
          <w:sz w:val="24"/>
          <w:szCs w:val="24"/>
        </w:rPr>
        <w:t>) козырьки подъездов, а также кровля должны быть очищены от загрязнений, древесно-кустарниковой и сорной растительности;</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к) в зимнее время должна быть организована своевременная очистка кровель от снега, наледи и обледенений. Очистка крыш, кровель, карнизов и т.п.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86626" w:rsidRPr="000F06A9" w:rsidRDefault="00F86626" w:rsidP="00A2132E">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л)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 </w:t>
      </w:r>
    </w:p>
    <w:p w:rsidR="00F86626" w:rsidRPr="000F06A9" w:rsidRDefault="00F86626" w:rsidP="00A2132E">
      <w:pPr>
        <w:ind w:firstLine="567"/>
        <w:jc w:val="both"/>
        <w:rPr>
          <w:rStyle w:val="2"/>
          <w:rFonts w:ascii="Times New Roman" w:hAnsi="Times New Roman"/>
          <w:sz w:val="24"/>
          <w:szCs w:val="24"/>
        </w:rPr>
      </w:pPr>
      <w:r w:rsidRPr="000F06A9">
        <w:rPr>
          <w:rFonts w:ascii="Times New Roman" w:hAnsi="Times New Roman"/>
          <w:sz w:val="24"/>
          <w:szCs w:val="24"/>
        </w:rPr>
        <w:t>м)</w:t>
      </w:r>
      <w:r w:rsidRPr="000F06A9">
        <w:rPr>
          <w:rStyle w:val="2"/>
          <w:sz w:val="28"/>
          <w:szCs w:val="28"/>
        </w:rPr>
        <w:t xml:space="preserve"> </w:t>
      </w:r>
      <w:r w:rsidRPr="000F06A9">
        <w:rPr>
          <w:rStyle w:val="2"/>
          <w:rFonts w:ascii="Times New Roman" w:hAnsi="Times New Roman"/>
          <w:sz w:val="24"/>
          <w:szCs w:val="24"/>
        </w:rPr>
        <w:t>очистка крыш от снега, наледи, ледяных образований и удаления наростов на карнизах и водосточных трубах многоквартирных домов, должна проводиться по мере необходимости силами управляющей организации, товарищества собственников жилья, в рамках установленных гражданско-правовых отношений. Сброшенный с крыш снег должен быть немедленно собран в кучи и вывезен.</w:t>
      </w:r>
    </w:p>
    <w:p w:rsidR="00F86626" w:rsidRPr="000F06A9" w:rsidRDefault="00F86626" w:rsidP="00A2132E">
      <w:pPr>
        <w:ind w:firstLine="567"/>
        <w:jc w:val="both"/>
        <w:rPr>
          <w:rFonts w:ascii="Times New Roman" w:hAnsi="Times New Roman"/>
          <w:sz w:val="24"/>
          <w:szCs w:val="24"/>
        </w:rPr>
      </w:pPr>
      <w:proofErr w:type="gramStart"/>
      <w:r w:rsidRPr="000F06A9">
        <w:rPr>
          <w:rStyle w:val="2"/>
          <w:rFonts w:ascii="Times New Roman" w:hAnsi="Times New Roman"/>
          <w:sz w:val="24"/>
          <w:szCs w:val="24"/>
        </w:rPr>
        <w:lastRenderedPageBreak/>
        <w:t>н)  на</w:t>
      </w:r>
      <w:proofErr w:type="gramEnd"/>
      <w:r w:rsidRPr="000F06A9">
        <w:rPr>
          <w:rStyle w:val="2"/>
          <w:rFonts w:ascii="Times New Roman" w:hAnsi="Times New Roman"/>
          <w:sz w:val="24"/>
          <w:szCs w:val="24"/>
        </w:rPr>
        <w:t xml:space="preserve"> зданиях и сооружениях собственниками предприятий и учреждений, а так же арендаторами помещений, торговых объектов, администраторами,  управляющими, должны быть приняты меры по очистке крыш, карнизов, козырьков от снега, наледи, ледяных образований и удаления наростов.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предприниматели, в управлении которых находятся здания и сооружения.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Малые архитектурные формы должны содержаться в чистоте, окраска должна производиться не реже 1 раза в год, ремонт -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Содержание некапитальных сооружений: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окраска некапитальных сооружений должна производиться не реже 1 раза в год, ремонт - по мере необходимости.</w:t>
      </w:r>
    </w:p>
    <w:p w:rsidR="00F86626" w:rsidRPr="002613F8" w:rsidRDefault="00F86626" w:rsidP="00A74D41">
      <w:pPr>
        <w:pStyle w:val="ConsPlusNormal"/>
        <w:jc w:val="both"/>
        <w:rPr>
          <w:rFonts w:ascii="Times New Roman" w:hAnsi="Times New Roman" w:cs="Times New Roman"/>
          <w:sz w:val="24"/>
          <w:szCs w:val="24"/>
        </w:rPr>
      </w:pPr>
      <w:r w:rsidRPr="002613F8">
        <w:rPr>
          <w:rFonts w:ascii="Times New Roman" w:hAnsi="Times New Roman" w:cs="Times New Roman"/>
          <w:sz w:val="24"/>
          <w:szCs w:val="24"/>
        </w:rPr>
        <w:t>6. Водные устройства должны содержаться в чистоте, в том числе и в период их отключения.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Окраска элементов водных устройств должна производиться не реже 1 раза в год, ремонт -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57. Содержание зеленых насаждений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w:t>
      </w:r>
      <w:r w:rsidRPr="000F06A9">
        <w:rPr>
          <w:rFonts w:ascii="Times New Roman" w:hAnsi="Times New Roman" w:cs="Times New Roman"/>
          <w:sz w:val="24"/>
          <w:szCs w:val="24"/>
        </w:rPr>
        <w:t>находящихся в их собственности, владении или пользовании, а также придомовой и прилегающей территориях, и осуществлять контроль за состоянием соответствующих</w:t>
      </w:r>
      <w:r w:rsidRPr="002613F8">
        <w:rPr>
          <w:rFonts w:ascii="Times New Roman" w:hAnsi="Times New Roman" w:cs="Times New Roman"/>
          <w:sz w:val="24"/>
          <w:szCs w:val="24"/>
        </w:rPr>
        <w:t xml:space="preserve"> зеленых насаждений, обеспечивать их удовлетворительное состояние и развитие.</w:t>
      </w:r>
    </w:p>
    <w:p w:rsidR="00F86626" w:rsidRPr="002613F8"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 xml:space="preserve">2. </w:t>
      </w:r>
      <w:r w:rsidRPr="00755A09">
        <w:rPr>
          <w:rFonts w:ascii="Times New Roman" w:hAnsi="Times New Roman" w:cs="Times New Roman"/>
          <w:sz w:val="24"/>
          <w:szCs w:val="24"/>
        </w:rPr>
        <w:t>Обыкновенные газоны скашивают при высоте травостоя 10 - 15 см через каждые 10 - 15 дней. Высота оставляемого травостоя 3 - 5 см.</w:t>
      </w:r>
      <w:r w:rsidRPr="00B45C25">
        <w:rPr>
          <w:rFonts w:ascii="Times New Roman" w:hAnsi="Times New Roman" w:cs="Times New Roman"/>
          <w:sz w:val="24"/>
          <w:szCs w:val="24"/>
        </w:rPr>
        <w:t xml:space="preserve"> Окошенная трава с территории</w:t>
      </w:r>
      <w:r w:rsidRPr="002613F8">
        <w:rPr>
          <w:rFonts w:ascii="Times New Roman" w:hAnsi="Times New Roman" w:cs="Times New Roman"/>
          <w:sz w:val="24"/>
          <w:szCs w:val="24"/>
        </w:rPr>
        <w:t xml:space="preserve">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Части деревьев, кустарников с территории удаляются в течение трех суток со дня проведения вырубки.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Не допускаются: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земельного контроля;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w:t>
      </w:r>
      <w:r w:rsidRPr="002613F8">
        <w:rPr>
          <w:rFonts w:ascii="Times New Roman" w:hAnsi="Times New Roman" w:cs="Times New Roman"/>
          <w:sz w:val="24"/>
          <w:szCs w:val="24"/>
        </w:rPr>
        <w:lastRenderedPageBreak/>
        <w:t>зелеными насаждениями и иных территориях общего пользования;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касание ветвей деревьев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закрывание ими указателей улиц и номерных знаков домов, дорожных знаков. Своевременную обрезку ветвей в охранной зоне (в радиусе 1 м)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а также закрывающих указатели улиц и номерные знаки домов, должны обеспечивать </w:t>
      </w:r>
      <w:r>
        <w:rPr>
          <w:rFonts w:ascii="Times New Roman" w:hAnsi="Times New Roman" w:cs="Times New Roman"/>
          <w:sz w:val="24"/>
          <w:szCs w:val="24"/>
        </w:rPr>
        <w:t>специализированные организации</w:t>
      </w:r>
      <w:r w:rsidRPr="002613F8">
        <w:rPr>
          <w:rFonts w:ascii="Times New Roman" w:hAnsi="Times New Roman" w:cs="Times New Roman"/>
          <w:sz w:val="24"/>
          <w:szCs w:val="24"/>
        </w:rPr>
        <w:t>. Обрезка ветвей должна производиться по графику, согласованному с владельцами линий электропередачи, и под их контролем с соблюдением технологии</w:t>
      </w:r>
      <w:r>
        <w:rPr>
          <w:rFonts w:ascii="Times New Roman" w:hAnsi="Times New Roman" w:cs="Times New Roman"/>
          <w:sz w:val="24"/>
          <w:szCs w:val="24"/>
        </w:rPr>
        <w:t>;</w:t>
      </w:r>
    </w:p>
    <w:p w:rsidR="00F86626" w:rsidRPr="000F06A9" w:rsidRDefault="00F86626" w:rsidP="00EF4AF2">
      <w:pPr>
        <w:pStyle w:val="ConsPlusNormal"/>
        <w:ind w:firstLine="540"/>
        <w:jc w:val="both"/>
        <w:rPr>
          <w:rFonts w:ascii="Times New Roman" w:hAnsi="Times New Roman" w:cs="Times New Roman"/>
          <w:szCs w:val="22"/>
        </w:rPr>
      </w:pPr>
      <w:r w:rsidRPr="000F06A9">
        <w:rPr>
          <w:rFonts w:ascii="Times New Roman" w:hAnsi="Times New Roman" w:cs="Times New Roman"/>
          <w:szCs w:val="22"/>
        </w:rPr>
        <w:t xml:space="preserve">- </w:t>
      </w:r>
      <w:r w:rsidRPr="001D0247">
        <w:rPr>
          <w:rFonts w:ascii="Times New Roman" w:hAnsi="Times New Roman" w:cs="Times New Roman"/>
          <w:sz w:val="24"/>
          <w:szCs w:val="22"/>
        </w:rPr>
        <w:t>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Предприятия, учреждения, организации, граждане обязаны сохранять зеленые насаждения.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Руководители организаций, предприятий и индивидуальные предприниматели, на территории которых находятся зеленые насаждения, в течение всего года обязаны: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доводить до сведения Администрации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 </w:t>
      </w:r>
      <w:r w:rsidRPr="002613F8">
        <w:rPr>
          <w:rFonts w:ascii="Times New Roman" w:hAnsi="Times New Roman" w:cs="Times New Roman"/>
          <w:sz w:val="24"/>
          <w:szCs w:val="24"/>
        </w:rPr>
        <w:t>Республики Башкортостан о всех случаях массового появления вредителей и болезней, принимать меры борьбы с ними согласно указаниям специалистов;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обеспечивать уборку сухостоя, вырезку сухих и поломанных сучьев, замазку ран, дупел на деревьях;</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не допускать складирования на них песка, материалов, снега, сколки льда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обеспечивать подготовку к зиме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 </w:t>
      </w:r>
    </w:p>
    <w:p w:rsidR="00F86626" w:rsidRPr="001D0247" w:rsidRDefault="00F86626" w:rsidP="00EF4AF2">
      <w:pPr>
        <w:pStyle w:val="ConsPlusNormal"/>
        <w:ind w:firstLine="540"/>
        <w:jc w:val="both"/>
        <w:rPr>
          <w:rFonts w:ascii="Times New Roman" w:hAnsi="Times New Roman" w:cs="Times New Roman"/>
          <w:sz w:val="24"/>
          <w:szCs w:val="22"/>
        </w:rPr>
      </w:pPr>
      <w:r w:rsidRPr="001D0247">
        <w:rPr>
          <w:rFonts w:ascii="Times New Roman" w:hAnsi="Times New Roman" w:cs="Times New Roman"/>
          <w:sz w:val="24"/>
          <w:szCs w:val="22"/>
        </w:rPr>
        <w:t>Юридические и физические лица несут административную ответственность за размещение транспортного средства (прицепа), в том числе брошенного и (или) разукомплектованного, на газоне, цветнике, иной озелененной территории в границах населенного пункта, в том числе за проезд по указанным территориям.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Снос, посадка, формирование кроны зеленого насаждения, санитарная обрезка деревьев и кустарников производится заинтересованным лицом на основании договора, заключенного со специализированной организацией, и по согласованию с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11. Обследование, учет и клеймение деревьев (кустарников), подлежащих сносу, должны производиться комиссией, создаваемой в соответствии с решением Администрации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 </w:t>
      </w:r>
      <w:r w:rsidRPr="002613F8">
        <w:rPr>
          <w:rFonts w:ascii="Times New Roman" w:hAnsi="Times New Roman" w:cs="Times New Roman"/>
          <w:sz w:val="24"/>
          <w:szCs w:val="24"/>
        </w:rPr>
        <w:t>Республики Башкортостан, и оформляться соответствующим актом. 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 (кустарников).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со дня установления факта уничтожения газона.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Категорически запрещается самовольная вырубка деревьев, кустарников и порча</w:t>
      </w:r>
      <w:r w:rsidR="003A7809">
        <w:rPr>
          <w:rFonts w:ascii="Times New Roman" w:hAnsi="Times New Roman" w:cs="Times New Roman"/>
          <w:sz w:val="24"/>
          <w:szCs w:val="24"/>
        </w:rPr>
        <w:t xml:space="preserve"> других зеленых насаждений. Вырубка</w:t>
      </w:r>
      <w:r w:rsidRPr="002613F8">
        <w:rPr>
          <w:rFonts w:ascii="Times New Roman" w:hAnsi="Times New Roman" w:cs="Times New Roman"/>
          <w:sz w:val="24"/>
          <w:szCs w:val="24"/>
        </w:rPr>
        <w:t xml:space="preserve">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14. Контроль за исполнением решений Администрации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 осуществляет уполномоченный орган или административная комиссия, создаваемая решением Администрации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Проведение работ по содержанию объектов зеленого хозяйства муниципального образования осуществляется за счет местного бюджета.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58. Содержание наземных частей линейных сооружений и коммуникаций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В случае проведения ремонта инженерных коммуникаций, размер прилегающей территории может быть увеличен по решению Администрации </w:t>
      </w:r>
      <w:r w:rsidR="008575F0">
        <w:rPr>
          <w:rFonts w:ascii="Times New Roman" w:hAnsi="Times New Roman" w:cs="Times New Roman"/>
          <w:sz w:val="24"/>
          <w:szCs w:val="24"/>
        </w:rPr>
        <w:t>сельского поселения Богородский сельсовет</w:t>
      </w:r>
      <w:r w:rsidRPr="005D0E94">
        <w:rPr>
          <w:rFonts w:ascii="Times New Roman" w:hAnsi="Times New Roman" w:cs="Times New Roman"/>
          <w:sz w:val="24"/>
          <w:szCs w:val="24"/>
        </w:rPr>
        <w:t xml:space="preserve"> муниципального района Благовещенский район </w:t>
      </w:r>
      <w:r w:rsidRPr="002613F8">
        <w:rPr>
          <w:rFonts w:ascii="Times New Roman" w:hAnsi="Times New Roman" w:cs="Times New Roman"/>
          <w:sz w:val="24"/>
          <w:szCs w:val="24"/>
        </w:rPr>
        <w:t>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Не допускается повреждение наземных частей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Не допускается отсутствие, загрязнение или неокрашенное состояние ограждений, люков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производится юридическими лицами (индивидуальными предпринимателями), эксплуатирующими эти сооружения.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В целях поддержания нормальных условий эксплуатации внутриквартальных и </w:t>
      </w:r>
      <w:r w:rsidRPr="002613F8">
        <w:rPr>
          <w:rFonts w:ascii="Times New Roman" w:hAnsi="Times New Roman" w:cs="Times New Roman"/>
          <w:sz w:val="24"/>
          <w:szCs w:val="24"/>
        </w:rPr>
        <w:lastRenderedPageBreak/>
        <w:t>домовых сетей линейных сооружений и коммуникаций физическим и юридическим лицам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открывать люки колодцев и регулировать запорные устройства на магистралях водопровода, канализации, теплотрасс;</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производить какие-либо работы на данных сетях без разрешения эксплуатирующих организаций;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оставлять колодцы неплотно закрытыми и (или) закрывать разбитыми крышками;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 отводить поверхностные воды в систему канализации;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пользоваться пожарными гидрантами в хозяйственных целях;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производить забор воды от уличных колонок с помощью шлангов;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 производить разборку колонок;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В зимний период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59. Содержание производственных территорий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w:t>
      </w:r>
      <w:r w:rsidR="009162F7">
        <w:rPr>
          <w:rFonts w:ascii="Times New Roman" w:hAnsi="Times New Roman" w:cs="Times New Roman"/>
          <w:sz w:val="24"/>
          <w:szCs w:val="24"/>
        </w:rPr>
        <w:t xml:space="preserve">авообладателей, пользователей, </w:t>
      </w:r>
      <w:r w:rsidRPr="002613F8">
        <w:rPr>
          <w:rFonts w:ascii="Times New Roman" w:hAnsi="Times New Roman" w:cs="Times New Roman"/>
          <w:sz w:val="24"/>
          <w:szCs w:val="24"/>
        </w:rPr>
        <w:t>арендаторов объектов капитального строительства, расположенных на указанных территориях.</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F86626" w:rsidRPr="00242752" w:rsidRDefault="00F86626" w:rsidP="000F617E">
      <w:pPr>
        <w:ind w:firstLine="567"/>
        <w:jc w:val="both"/>
        <w:rPr>
          <w:sz w:val="24"/>
          <w:szCs w:val="24"/>
        </w:rPr>
      </w:pPr>
      <w:r>
        <w:rPr>
          <w:rFonts w:ascii="Times New Roman" w:hAnsi="Times New Roman"/>
          <w:sz w:val="24"/>
          <w:szCs w:val="24"/>
        </w:rPr>
        <w:t xml:space="preserve">3. </w:t>
      </w:r>
      <w:r w:rsidRPr="00242752">
        <w:rPr>
          <w:rFonts w:ascii="Times New Roman" w:hAnsi="Times New Roman"/>
          <w:sz w:val="24"/>
          <w:szCs w:val="24"/>
        </w:rPr>
        <w:t xml:space="preserve">Запрещается загрязнение территории муниципального образования: </w:t>
      </w:r>
      <w:r>
        <w:rPr>
          <w:rFonts w:ascii="Times New Roman" w:hAnsi="Times New Roman"/>
          <w:sz w:val="24"/>
          <w:szCs w:val="24"/>
        </w:rPr>
        <w:t>т</w:t>
      </w:r>
      <w:r w:rsidRPr="00242752">
        <w:rPr>
          <w:rFonts w:ascii="Times New Roman" w:hAnsi="Times New Roman"/>
          <w:sz w:val="24"/>
          <w:szCs w:val="24"/>
        </w:rPr>
        <w:t>ранспортными средствами (прицепами к ним) во время их эксплуатации, стоянки, обслуживания или ремонта, а также при перевозке грузов или выезде с места 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 на выезде со 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p>
    <w:p w:rsidR="00F86626" w:rsidRPr="002613F8" w:rsidRDefault="00F86626" w:rsidP="00A74D41">
      <w:pPr>
        <w:pStyle w:val="ConsPlusTitle"/>
        <w:ind w:firstLine="540"/>
        <w:jc w:val="both"/>
        <w:outlineLvl w:val="1"/>
        <w:rPr>
          <w:rFonts w:ascii="Times New Roman" w:hAnsi="Times New Roman" w:cs="Times New Roman"/>
          <w:sz w:val="24"/>
          <w:szCs w:val="24"/>
        </w:rPr>
      </w:pPr>
      <w:bookmarkStart w:id="8" w:name="P895"/>
      <w:bookmarkEnd w:id="8"/>
      <w:r w:rsidRPr="002613F8">
        <w:rPr>
          <w:rFonts w:ascii="Times New Roman" w:hAnsi="Times New Roman" w:cs="Times New Roman"/>
          <w:sz w:val="24"/>
          <w:szCs w:val="24"/>
        </w:rPr>
        <w:t>Статья 60. Содержание частных домовладений, в том числе используемых для временного (сезонного) проживания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Собственники, владельцы или пользователи домовладений, в том числе используемых для временного (сезонного) проживания, обязаны: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w:t>
      </w:r>
      <w:r w:rsidRPr="002613F8">
        <w:rPr>
          <w:rFonts w:ascii="Times New Roman" w:hAnsi="Times New Roman" w:cs="Times New Roman"/>
          <w:sz w:val="24"/>
          <w:szCs w:val="24"/>
        </w:rPr>
        <w:lastRenderedPageBreak/>
        <w:t>домовладений;</w:t>
      </w:r>
    </w:p>
    <w:p w:rsidR="00F86626" w:rsidRPr="000F06A9" w:rsidRDefault="00F86626" w:rsidP="00A74D41">
      <w:pPr>
        <w:pStyle w:val="ConsPlusNormal"/>
        <w:ind w:firstLine="540"/>
        <w:jc w:val="both"/>
        <w:rPr>
          <w:rFonts w:ascii="Times New Roman" w:hAnsi="Times New Roman" w:cs="Times New Roman"/>
          <w:sz w:val="24"/>
          <w:szCs w:val="24"/>
        </w:rPr>
      </w:pPr>
      <w:bookmarkStart w:id="9" w:name="P901"/>
      <w:bookmarkEnd w:id="9"/>
      <w:r w:rsidRPr="000F06A9">
        <w:rPr>
          <w:rFonts w:ascii="Times New Roman" w:hAnsi="Times New Roman" w:cs="Times New Roman"/>
          <w:sz w:val="24"/>
          <w:szCs w:val="24"/>
        </w:rPr>
        <w:t>б) не допускать хранения топлива, удобрений, строительных и других материалов на фасадной части, прилегающей к домовладению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не допускать хранения техники, механизмов, автомобилей, в том числе разукомплектованных, на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 не допускать производства ремонта или мойки автомобилей, смены масла или технических жидкостей на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 содержать в надлежащем порядке (восстанавливать,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закрепленных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 фасады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л) устанавливать и содержать в порядке номерной знак дома (участка), а также знаки </w:t>
      </w:r>
      <w:r w:rsidR="009162F7">
        <w:rPr>
          <w:rFonts w:ascii="Times New Roman" w:hAnsi="Times New Roman" w:cs="Times New Roman"/>
          <w:sz w:val="24"/>
          <w:szCs w:val="24"/>
        </w:rPr>
        <w:t>сельской</w:t>
      </w:r>
      <w:r w:rsidRPr="002613F8">
        <w:rPr>
          <w:rFonts w:ascii="Times New Roman" w:hAnsi="Times New Roman" w:cs="Times New Roman"/>
          <w:sz w:val="24"/>
          <w:szCs w:val="24"/>
        </w:rPr>
        <w:t xml:space="preserve"> информации, устанавливаемые органами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 заключать договоры с соответствующими организациями на вывоз ТКО;</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2613F8">
        <w:rPr>
          <w:rFonts w:ascii="Times New Roman" w:hAnsi="Times New Roman" w:cs="Times New Roman"/>
          <w:sz w:val="24"/>
          <w:szCs w:val="24"/>
        </w:rPr>
        <w:t>Запрещается: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самовольное строительство разного рода хозяйственных и вспомогательных построек (дровяных сараев, будок, гаражей, голубятен, теплиц и пр.) на дворовых территориях без получения разрешения на строительство индивидуального жилого дома от уполномоченного органа;</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б) незаконный захват и использование придомовой территории, не используемой на законных основаниях, путем размещения на ней любых объектов (имущества, мусора); </w:t>
      </w:r>
    </w:p>
    <w:p w:rsidR="00142830" w:rsidRPr="000F06A9" w:rsidRDefault="00142830"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Приветствуетс</w:t>
      </w:r>
      <w:r w:rsidR="009162F7">
        <w:rPr>
          <w:rFonts w:ascii="Times New Roman" w:hAnsi="Times New Roman" w:cs="Times New Roman"/>
          <w:sz w:val="24"/>
          <w:szCs w:val="24"/>
        </w:rPr>
        <w:t xml:space="preserve">я облагораживание и озеленение </w:t>
      </w:r>
      <w:r w:rsidRPr="000F06A9">
        <w:rPr>
          <w:rFonts w:ascii="Times New Roman" w:hAnsi="Times New Roman" w:cs="Times New Roman"/>
          <w:sz w:val="24"/>
          <w:szCs w:val="24"/>
        </w:rPr>
        <w:t>придомовой территории, путем размещения на ней клумб, цветников.</w:t>
      </w:r>
    </w:p>
    <w:p w:rsidR="00142830" w:rsidRPr="000F06A9" w:rsidRDefault="00142830"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Не допускается озеленение придомовых территорий засаживанием деревьями - крупномерами и саженцами крупных деревьев и кустарников, а также </w:t>
      </w:r>
      <w:proofErr w:type="gramStart"/>
      <w:r w:rsidRPr="000F06A9">
        <w:rPr>
          <w:rFonts w:ascii="Times New Roman" w:hAnsi="Times New Roman" w:cs="Times New Roman"/>
          <w:sz w:val="24"/>
          <w:szCs w:val="24"/>
        </w:rPr>
        <w:t>растениями</w:t>
      </w:r>
      <w:proofErr w:type="gramEnd"/>
      <w:r w:rsidRPr="000F06A9">
        <w:rPr>
          <w:rFonts w:ascii="Times New Roman" w:hAnsi="Times New Roman" w:cs="Times New Roman"/>
          <w:sz w:val="24"/>
          <w:szCs w:val="24"/>
        </w:rPr>
        <w:t xml:space="preserve"> содержащими в своих частях ядовитые вещества.</w:t>
      </w:r>
    </w:p>
    <w:p w:rsidR="00F86626" w:rsidRPr="000F06A9" w:rsidRDefault="00F86626" w:rsidP="00A74D41">
      <w:pPr>
        <w:pStyle w:val="ConsPlusNormal"/>
        <w:ind w:firstLine="540"/>
        <w:jc w:val="both"/>
        <w:rPr>
          <w:rFonts w:ascii="Times New Roman" w:hAnsi="Times New Roman" w:cs="Times New Roman"/>
          <w:sz w:val="24"/>
          <w:szCs w:val="24"/>
        </w:rPr>
      </w:pPr>
      <w:proofErr w:type="gramStart"/>
      <w:r w:rsidRPr="000F06A9">
        <w:rPr>
          <w:rFonts w:ascii="Times New Roman" w:hAnsi="Times New Roman" w:cs="Times New Roman"/>
          <w:sz w:val="24"/>
          <w:szCs w:val="24"/>
        </w:rPr>
        <w:t>в)  слив</w:t>
      </w:r>
      <w:proofErr w:type="gramEnd"/>
      <w:r w:rsidRPr="000F06A9">
        <w:rPr>
          <w:rFonts w:ascii="Times New Roman" w:hAnsi="Times New Roman" w:cs="Times New Roman"/>
          <w:sz w:val="24"/>
          <w:szCs w:val="24"/>
        </w:rPr>
        <w:t>, сброс жидких бытовых отходов в водоемы, на рельеф местности и места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2613F8">
        <w:rPr>
          <w:rFonts w:ascii="Times New Roman" w:hAnsi="Times New Roman" w:cs="Times New Roman"/>
          <w:sz w:val="24"/>
          <w:szCs w:val="24"/>
        </w:rPr>
        <w:t>) нарушать "красную линию" улиц и границы застройки самовольным выносом за ее пределы заборов, изгородей,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полисадников</w:t>
      </w:r>
      <w:proofErr w:type="spellEnd"/>
      <w:r>
        <w:rPr>
          <w:rFonts w:ascii="Times New Roman" w:hAnsi="Times New Roman" w:cs="Times New Roman"/>
          <w:sz w:val="24"/>
          <w:szCs w:val="24"/>
        </w:rPr>
        <w:t>,</w:t>
      </w:r>
      <w:r w:rsidRPr="002613F8">
        <w:rPr>
          <w:rFonts w:ascii="Times New Roman" w:hAnsi="Times New Roman" w:cs="Times New Roman"/>
          <w:sz w:val="24"/>
          <w:szCs w:val="24"/>
        </w:rPr>
        <w:t xml:space="preserve"> ограждений, сараев, гаражей и других строений.</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2613F8">
        <w:rPr>
          <w:rFonts w:ascii="Times New Roman" w:hAnsi="Times New Roman" w:cs="Times New Roman"/>
          <w:sz w:val="24"/>
          <w:szCs w:val="24"/>
        </w:rPr>
        <w:t xml:space="preserve">. Контроль за исполнением требований к осуществлению внешнего благоустройства осуществляют Администрация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 уполномоченные органы, эксплуатирующие организации, товарищества собственников жилья, кооперативы.</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2613F8">
        <w:rPr>
          <w:rFonts w:ascii="Times New Roman" w:hAnsi="Times New Roman" w:cs="Times New Roman"/>
          <w:sz w:val="24"/>
          <w:szCs w:val="24"/>
        </w:rPr>
        <w:t>. Физические и юридические лица несут ответственность за невыполнение требований по содержанию закрепленных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5</w:t>
      </w:r>
      <w:r w:rsidRPr="002613F8">
        <w:rPr>
          <w:rFonts w:ascii="Times New Roman" w:hAnsi="Times New Roman" w:cs="Times New Roman"/>
          <w:sz w:val="24"/>
          <w:szCs w:val="24"/>
        </w:rPr>
        <w:t>.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10-ти дней.</w:t>
      </w:r>
    </w:p>
    <w:p w:rsidR="00F86626" w:rsidRPr="002613F8" w:rsidRDefault="00F86626" w:rsidP="00A74D41">
      <w:pPr>
        <w:pStyle w:val="ConsPlusNormal"/>
        <w:jc w:val="both"/>
        <w:rPr>
          <w:rFonts w:ascii="Times New Roman" w:hAnsi="Times New Roman" w:cs="Times New Roman"/>
          <w:sz w:val="24"/>
          <w:szCs w:val="24"/>
        </w:rPr>
      </w:pPr>
      <w:bookmarkStart w:id="10" w:name="P906"/>
      <w:bookmarkEnd w:id="10"/>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61. Содержание территории садоводческих, огороднических и дачных некоммерческих объединений граждан</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755A09">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F86626" w:rsidRPr="002613F8" w:rsidRDefault="00F86626" w:rsidP="00A74D41">
      <w:pPr>
        <w:pStyle w:val="ConsPlusNormal"/>
        <w:jc w:val="both"/>
        <w:rPr>
          <w:rFonts w:ascii="Times New Roman" w:hAnsi="Times New Roman" w:cs="Times New Roman"/>
          <w:sz w:val="24"/>
          <w:szCs w:val="24"/>
        </w:rPr>
      </w:pPr>
      <w:bookmarkStart w:id="11" w:name="P911"/>
      <w:bookmarkEnd w:id="11"/>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IV. ОБЕСПЕЧЕНИЕ ЧИСТОТЫ И ПОРЯДКА. ПРАВИЛА ОРГАНИЗАЦИИ И ПРОИЗВОДСТВА УБОРОЧНЫХ РАБОТ</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62.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p>
    <w:p w:rsidR="00F86626" w:rsidRPr="002613F8" w:rsidRDefault="00F86626" w:rsidP="00BF4A11">
      <w:pPr>
        <w:pStyle w:val="ConsPlusNormal"/>
        <w:numPr>
          <w:ilvl w:val="0"/>
          <w:numId w:val="2"/>
        </w:numPr>
        <w:tabs>
          <w:tab w:val="left" w:pos="993"/>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Благоустройство и санитарное содержание закрепленных территорий осуществляется всеми гражданами, предприятиями, организациями, учреждениями независимо от их организационно-правовой формы в пределах закрепленной за ними зоны уборки и санитарного содержания территории. </w:t>
      </w:r>
    </w:p>
    <w:p w:rsidR="00F86626" w:rsidRPr="002613F8" w:rsidRDefault="00F86626" w:rsidP="00BF4A11">
      <w:pPr>
        <w:pStyle w:val="ConsPlusNormal"/>
        <w:numPr>
          <w:ilvl w:val="0"/>
          <w:numId w:val="2"/>
        </w:numPr>
        <w:tabs>
          <w:tab w:val="left" w:pos="993"/>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Закрепленная территория состоит из:</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прилегающей территории, определенной в соответствии со статьей 49 настоящих Правил благоустройства.</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Образуемая закрепленная территория по благоустройству и санитарному содержанию должна быть закреплена в схеме границ прилегающих территорий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w:t>
      </w:r>
      <w:r>
        <w:rPr>
          <w:rFonts w:ascii="Times New Roman" w:hAnsi="Times New Roman" w:cs="Times New Roman"/>
          <w:sz w:val="24"/>
          <w:szCs w:val="24"/>
        </w:rPr>
        <w:t>ого района Благовещенский район</w:t>
      </w:r>
      <w:r w:rsidRPr="002613F8">
        <w:rPr>
          <w:rFonts w:ascii="Times New Roman" w:hAnsi="Times New Roman" w:cs="Times New Roman"/>
          <w:sz w:val="24"/>
          <w:szCs w:val="24"/>
        </w:rPr>
        <w:t>.</w:t>
      </w:r>
    </w:p>
    <w:p w:rsidR="00F86626" w:rsidRPr="002613F8" w:rsidRDefault="00F86626" w:rsidP="00BF4A11">
      <w:pPr>
        <w:pStyle w:val="ConsPlusNormal"/>
        <w:numPr>
          <w:ilvl w:val="0"/>
          <w:numId w:val="2"/>
        </w:numPr>
        <w:tabs>
          <w:tab w:val="left" w:pos="993"/>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Юридические лица (индивидуальные предприниматели), осуществляющие свою деятельность на территории муниципального образования,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и Республики Башкортостан, настоящими Правилами благоустройства и обязаны иметь схематическую карту закрепленной прилегающей территории, согласованную с Администрацией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Пересечение границ благоустройства не допускается за исключением случаев установления общих смежных границ благоустройства территорий.</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4. Содержание территорий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обеспечивается Администрацией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 в соответствии с законодательством Российской Федерации, законодательством Республики Башкортостан, настоящими Правилами благоустройства посредством: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закупки товаров, работ, услуг для обеспечения муниципальных нужд;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формирования и выдачи муниципального задания на оказание услуг (выполнения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возмещения юридическим лицам затрат в связи с выполнением работ, оказанием услуг, </w:t>
      </w:r>
      <w:r w:rsidRPr="002613F8">
        <w:rPr>
          <w:rFonts w:ascii="Times New Roman" w:hAnsi="Times New Roman" w:cs="Times New Roman"/>
          <w:sz w:val="24"/>
          <w:szCs w:val="24"/>
        </w:rPr>
        <w:lastRenderedPageBreak/>
        <w:t>на основании соответствующих договоров.</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2613F8">
        <w:rPr>
          <w:rFonts w:ascii="Times New Roman" w:hAnsi="Times New Roman" w:cs="Times New Roman"/>
          <w:sz w:val="24"/>
          <w:szCs w:val="24"/>
        </w:rPr>
        <w:t xml:space="preserve">. Дворовые территории, </w:t>
      </w:r>
      <w:proofErr w:type="spellStart"/>
      <w:r w:rsidRPr="002613F8">
        <w:rPr>
          <w:rFonts w:ascii="Times New Roman" w:hAnsi="Times New Roman" w:cs="Times New Roman"/>
          <w:sz w:val="24"/>
          <w:szCs w:val="24"/>
        </w:rPr>
        <w:t>внутридворовые</w:t>
      </w:r>
      <w:proofErr w:type="spellEnd"/>
      <w:r w:rsidRPr="002613F8">
        <w:rPr>
          <w:rFonts w:ascii="Times New Roman" w:hAnsi="Times New Roman" w:cs="Times New Roman"/>
          <w:sz w:val="24"/>
          <w:szCs w:val="24"/>
        </w:rPr>
        <w:t xml:space="preserve"> проезды и тротуары, места массового посещения на территории муниципальных образ</w:t>
      </w:r>
      <w:r w:rsidR="009162F7">
        <w:rPr>
          <w:rFonts w:ascii="Times New Roman" w:hAnsi="Times New Roman" w:cs="Times New Roman"/>
          <w:sz w:val="24"/>
          <w:szCs w:val="24"/>
        </w:rPr>
        <w:t xml:space="preserve">ований ежедневно подметаются </w:t>
      </w:r>
      <w:proofErr w:type="gramStart"/>
      <w:r w:rsidR="009162F7">
        <w:rPr>
          <w:rFonts w:ascii="Times New Roman" w:hAnsi="Times New Roman" w:cs="Times New Roman"/>
          <w:sz w:val="24"/>
          <w:szCs w:val="24"/>
        </w:rPr>
        <w:t xml:space="preserve">от </w:t>
      </w:r>
      <w:r w:rsidRPr="002613F8">
        <w:rPr>
          <w:rFonts w:ascii="Times New Roman" w:hAnsi="Times New Roman" w:cs="Times New Roman"/>
          <w:sz w:val="24"/>
          <w:szCs w:val="24"/>
        </w:rPr>
        <w:t>смета</w:t>
      </w:r>
      <w:proofErr w:type="gramEnd"/>
      <w:r w:rsidRPr="002613F8">
        <w:rPr>
          <w:rFonts w:ascii="Times New Roman" w:hAnsi="Times New Roman" w:cs="Times New Roman"/>
          <w:sz w:val="24"/>
          <w:szCs w:val="24"/>
        </w:rPr>
        <w:t>, пыли и мелкого бытового мусора.</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2613F8">
        <w:rPr>
          <w:rFonts w:ascii="Times New Roman" w:hAnsi="Times New Roman" w:cs="Times New Roman"/>
          <w:sz w:val="24"/>
          <w:szCs w:val="24"/>
        </w:rPr>
        <w:t>.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2613F8">
        <w:rPr>
          <w:rFonts w:ascii="Times New Roman" w:hAnsi="Times New Roman" w:cs="Times New Roman"/>
          <w:sz w:val="24"/>
          <w:szCs w:val="24"/>
        </w:rPr>
        <w:t xml:space="preserve">. Обследование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F86626" w:rsidRPr="006203DB"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6203DB">
        <w:rPr>
          <w:rFonts w:ascii="Times New Roman" w:hAnsi="Times New Roman" w:cs="Times New Roman"/>
          <w:sz w:val="24"/>
          <w:szCs w:val="24"/>
        </w:rPr>
        <w:t xml:space="preserve">. </w:t>
      </w:r>
      <w:r w:rsidRPr="006203DB">
        <w:rPr>
          <w:rFonts w:ascii="Times New Roman" w:hAnsi="Times New Roman" w:cs="Times New Roman"/>
          <w:bCs/>
          <w:sz w:val="24"/>
          <w:szCs w:val="24"/>
        </w:rPr>
        <w:t>При возникновении подтоплений</w:t>
      </w:r>
      <w:r w:rsidRPr="00755A09">
        <w:rPr>
          <w:rFonts w:ascii="Times New Roman" w:hAnsi="Times New Roman" w:cs="Times New Roman"/>
          <w:sz w:val="24"/>
          <w:szCs w:val="24"/>
        </w:rPr>
        <w:t xml:space="preserve"> площадью 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rsidRPr="00755A09">
        <w:rPr>
          <w:rFonts w:ascii="Times New Roman" w:hAnsi="Times New Roman" w:cs="Times New Roman"/>
          <w:sz w:val="24"/>
          <w:szCs w:val="24"/>
        </w:rPr>
        <w:t>ливнеприемников</w:t>
      </w:r>
      <w:proofErr w:type="spellEnd"/>
      <w:r w:rsidRPr="00755A09">
        <w:rPr>
          <w:rFonts w:ascii="Times New Roman" w:hAnsi="Times New Roman" w:cs="Times New Roman"/>
          <w:sz w:val="24"/>
          <w:szCs w:val="24"/>
        </w:rPr>
        <w:t xml:space="preserve"> (дождеприемников), которое препятствует движению пешеходов или транспорта </w:t>
      </w:r>
      <w:r w:rsidRPr="006203DB">
        <w:rPr>
          <w:rFonts w:ascii="Times New Roman" w:hAnsi="Times New Roman" w:cs="Times New Roman"/>
          <w:sz w:val="24"/>
          <w:szCs w:val="24"/>
        </w:rPr>
        <w:t xml:space="preserve"> ликвидация подтоплений производится за счет средств собственника или владельца централизованной ливневой системы водоотведения.</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6203DB">
        <w:rPr>
          <w:rFonts w:ascii="Times New Roman" w:hAnsi="Times New Roman" w:cs="Times New Roman"/>
          <w:sz w:val="24"/>
          <w:szCs w:val="24"/>
        </w:rPr>
        <w:t>. При возникновении техногенных подтоплений, вызванных сбросом</w:t>
      </w:r>
      <w:r w:rsidRPr="002613F8">
        <w:rPr>
          <w:rFonts w:ascii="Times New Roman" w:hAnsi="Times New Roman" w:cs="Times New Roman"/>
          <w:sz w:val="24"/>
          <w:szCs w:val="24"/>
        </w:rPr>
        <w:t xml:space="preserve">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Pr="002613F8">
        <w:rPr>
          <w:rFonts w:ascii="Times New Roman" w:hAnsi="Times New Roman" w:cs="Times New Roman"/>
          <w:sz w:val="24"/>
          <w:szCs w:val="24"/>
        </w:rPr>
        <w:t xml:space="preserve"> Упавшие деревья должны быть удалены с проезжей части дорог, тротуаров, от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Не допускается касание ветвями деревьев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закрывание ими указателей улиц и номерных знаков домов.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1</w:t>
      </w:r>
      <w:r w:rsidRPr="002613F8">
        <w:rPr>
          <w:rFonts w:ascii="Times New Roman" w:hAnsi="Times New Roman" w:cs="Times New Roman"/>
          <w:sz w:val="24"/>
          <w:szCs w:val="24"/>
        </w:rPr>
        <w:t>. Юридические</w:t>
      </w:r>
      <w:r>
        <w:rPr>
          <w:rFonts w:ascii="Times New Roman" w:hAnsi="Times New Roman" w:cs="Times New Roman"/>
          <w:sz w:val="24"/>
          <w:szCs w:val="24"/>
        </w:rPr>
        <w:t xml:space="preserve"> лица, индивидуальные предприниматели</w:t>
      </w:r>
      <w:r w:rsidRPr="002613F8">
        <w:rPr>
          <w:rFonts w:ascii="Times New Roman" w:hAnsi="Times New Roman" w:cs="Times New Roman"/>
          <w:sz w:val="24"/>
          <w:szCs w:val="24"/>
        </w:rPr>
        <w:t xml:space="preserve"> и физические лица должны соблюдать чистоту и поддерживать порядок на всей прилегающей территории, обеспечить надлежащее санитарное состояние закрепленной территории.</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2</w:t>
      </w:r>
      <w:r w:rsidRPr="002613F8">
        <w:rPr>
          <w:rFonts w:ascii="Times New Roman" w:hAnsi="Times New Roman" w:cs="Times New Roman"/>
          <w:sz w:val="24"/>
          <w:szCs w:val="24"/>
        </w:rPr>
        <w:t>. Запрещается:</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а) размещение на прилегающей территории каких-либо объектов, предметов, не относящихся к благоустройству, мусора и т.п.</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Pr="002613F8">
        <w:rPr>
          <w:rFonts w:ascii="Times New Roman" w:hAnsi="Times New Roman" w:cs="Times New Roman"/>
          <w:sz w:val="24"/>
          <w:szCs w:val="24"/>
        </w:rPr>
        <w:t>) мойка транспортных средств, слив топлива, масел, технических жидкостей вне специально отведенных мест;</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Pr="002613F8">
        <w:rPr>
          <w:rFonts w:ascii="Times New Roman" w:hAnsi="Times New Roman" w:cs="Times New Roman"/>
          <w:sz w:val="24"/>
          <w:szCs w:val="24"/>
        </w:rPr>
        <w:t>)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F86626"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2613F8">
        <w:rPr>
          <w:rFonts w:ascii="Times New Roman" w:hAnsi="Times New Roman" w:cs="Times New Roman"/>
          <w:sz w:val="24"/>
          <w:szCs w:val="24"/>
        </w:rPr>
        <w:t>)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r>
        <w:rPr>
          <w:rFonts w:ascii="Times New Roman" w:hAnsi="Times New Roman" w:cs="Times New Roman"/>
          <w:sz w:val="24"/>
          <w:szCs w:val="24"/>
        </w:rPr>
        <w:t xml:space="preserve"> </w:t>
      </w:r>
    </w:p>
    <w:p w:rsidR="00F86626" w:rsidRPr="001F0FFA" w:rsidRDefault="00F86626" w:rsidP="00755A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w:t>
      </w:r>
      <w:r w:rsidRPr="001F0FFA">
        <w:rPr>
          <w:rFonts w:ascii="Times New Roman" w:hAnsi="Times New Roman" w:cs="Times New Roman"/>
          <w:sz w:val="24"/>
          <w:szCs w:val="24"/>
        </w:rPr>
        <w:t xml:space="preserve">)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Организация работ по </w:t>
      </w:r>
      <w:r w:rsidRPr="001F0FFA">
        <w:rPr>
          <w:rFonts w:ascii="Times New Roman" w:hAnsi="Times New Roman" w:cs="Times New Roman"/>
          <w:sz w:val="24"/>
          <w:szCs w:val="24"/>
        </w:rPr>
        <w:lastRenderedPageBreak/>
        <w:t>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w:t>
      </w:r>
      <w:r w:rsidRPr="002613F8">
        <w:rPr>
          <w:rFonts w:ascii="Times New Roman" w:hAnsi="Times New Roman" w:cs="Times New Roman"/>
          <w:sz w:val="24"/>
          <w:szCs w:val="24"/>
        </w:rPr>
        <w:t>)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F86626"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w:t>
      </w:r>
      <w:r w:rsidRPr="002613F8">
        <w:rPr>
          <w:rFonts w:ascii="Times New Roman" w:hAnsi="Times New Roman" w:cs="Times New Roman"/>
          <w:sz w:val="24"/>
          <w:szCs w:val="24"/>
        </w:rPr>
        <w:t>)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уполномоченными органами.</w:t>
      </w:r>
      <w:r>
        <w:rPr>
          <w:rFonts w:ascii="Times New Roman" w:hAnsi="Times New Roman" w:cs="Times New Roman"/>
          <w:sz w:val="24"/>
          <w:szCs w:val="24"/>
        </w:rPr>
        <w:t xml:space="preserve"> </w:t>
      </w:r>
    </w:p>
    <w:p w:rsidR="00F86626" w:rsidRPr="000F06A9" w:rsidRDefault="00F86626" w:rsidP="00A55EDF">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з) слив, сброс жидких бытовых отходов в водоемы, на рельеф местности и места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13. Подъездные пути к рынкам, торговым и развлекательным центрам, иным объектам</w:t>
      </w:r>
      <w:r w:rsidRPr="002613F8">
        <w:rPr>
          <w:rFonts w:ascii="Times New Roman" w:hAnsi="Times New Roman" w:cs="Times New Roman"/>
          <w:sz w:val="24"/>
          <w:szCs w:val="24"/>
        </w:rPr>
        <w:t xml:space="preserve"> торговли и сферы услуг должны иметь твердое покрытие.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4</w:t>
      </w:r>
      <w:r w:rsidRPr="002613F8">
        <w:rPr>
          <w:rFonts w:ascii="Times New Roman" w:hAnsi="Times New Roman" w:cs="Times New Roman"/>
          <w:sz w:val="24"/>
          <w:szCs w:val="24"/>
        </w:rPr>
        <w:t>.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счет.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5</w:t>
      </w:r>
      <w:r w:rsidRPr="002613F8">
        <w:rPr>
          <w:rFonts w:ascii="Times New Roman" w:hAnsi="Times New Roman" w:cs="Times New Roman"/>
          <w:sz w:val="24"/>
          <w:szCs w:val="24"/>
        </w:rPr>
        <w:t xml:space="preserve">.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арендаторы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Мероприятия по удалению борщевика Сосновского могут проводиться следующими способами: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химическим - опрыскивание очагов произрастания гербицидами и (или) арборицидами;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механическим - скашивание, уборка сухих растений, выкапывание корневой системы;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агротехническим - обработка почвы, посев многолетних трав.</w:t>
      </w:r>
    </w:p>
    <w:p w:rsidR="00F86626" w:rsidRDefault="00F86626" w:rsidP="00A15108">
      <w:pPr>
        <w:pStyle w:val="ConsPlusNormal"/>
        <w:ind w:firstLine="540"/>
        <w:jc w:val="both"/>
        <w:rPr>
          <w:rFonts w:ascii="Times New Roman" w:hAnsi="Times New Roman" w:cs="Times New Roman"/>
          <w:sz w:val="24"/>
          <w:szCs w:val="24"/>
        </w:rPr>
      </w:pPr>
      <w:r w:rsidRPr="00755A09">
        <w:rPr>
          <w:rFonts w:ascii="Times New Roman" w:hAnsi="Times New Roman" w:cs="Times New Roman"/>
          <w:sz w:val="24"/>
          <w:szCs w:val="24"/>
        </w:rPr>
        <w:t>15. Заключение договоров на обращение с ТКО с региональным оператором осуществляется в соответствии с действующим федеральным законодательством.</w:t>
      </w:r>
    </w:p>
    <w:p w:rsidR="00F86626" w:rsidRPr="000F06A9" w:rsidRDefault="00F86626" w:rsidP="007441DF">
      <w:pPr>
        <w:spacing w:line="240" w:lineRule="auto"/>
        <w:ind w:firstLine="567"/>
        <w:jc w:val="both"/>
        <w:rPr>
          <w:rStyle w:val="1"/>
          <w:rFonts w:ascii="Times New Roman" w:hAnsi="Times New Roman"/>
          <w:sz w:val="24"/>
          <w:szCs w:val="24"/>
        </w:rPr>
      </w:pPr>
      <w:r w:rsidRPr="000F06A9">
        <w:rPr>
          <w:rStyle w:val="1"/>
          <w:rFonts w:ascii="Times New Roman" w:hAnsi="Times New Roman"/>
          <w:sz w:val="24"/>
          <w:szCs w:val="24"/>
        </w:rPr>
        <w:t>Статья 63. Стационарная уличная и передвижная мелкорозничная торговля</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1. Владельцы торговых предприятий, палаток, киосков, павильонов (независимо от форм собственности) обязаны:</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 соблюдать чистоту и порядок в местах торговли в течение всего времени торговли, производить уборку мест торговли от отходов продукции и мусора по мере необходимости;</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 поддерживать в образцовом состоянии внешний вид объектов торговли, средств наружного оформления (вывески, рекламы и т.д.);</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 все торговые предприятия, в том числе рынки, микрорынки должны соблюдать установленный режим торговли;</w:t>
      </w:r>
    </w:p>
    <w:p w:rsidR="00F86626" w:rsidRPr="000F06A9" w:rsidRDefault="00F86626" w:rsidP="00BF60F7">
      <w:pPr>
        <w:spacing w:line="240" w:lineRule="auto"/>
        <w:ind w:firstLine="567"/>
        <w:jc w:val="both"/>
        <w:rPr>
          <w:rStyle w:val="2"/>
          <w:rFonts w:ascii="Times New Roman" w:hAnsi="Times New Roman"/>
          <w:sz w:val="24"/>
          <w:szCs w:val="24"/>
        </w:rPr>
      </w:pPr>
      <w:proofErr w:type="gramStart"/>
      <w:r w:rsidRPr="000F06A9">
        <w:rPr>
          <w:rStyle w:val="2"/>
          <w:rFonts w:ascii="Times New Roman" w:hAnsi="Times New Roman"/>
          <w:sz w:val="24"/>
          <w:szCs w:val="24"/>
        </w:rPr>
        <w:t>2 .</w:t>
      </w:r>
      <w:proofErr w:type="gramEnd"/>
      <w:r w:rsidRPr="000F06A9">
        <w:rPr>
          <w:rStyle w:val="2"/>
          <w:rFonts w:ascii="Times New Roman" w:hAnsi="Times New Roman"/>
          <w:sz w:val="24"/>
          <w:szCs w:val="24"/>
        </w:rPr>
        <w:t xml:space="preserve"> Запрещается мелкорозничная торговля и оказание бытовых услуг в неустановленных местах.</w:t>
      </w:r>
    </w:p>
    <w:p w:rsidR="00F86626" w:rsidRPr="002613F8" w:rsidRDefault="00F86626" w:rsidP="00A74D41">
      <w:pPr>
        <w:pStyle w:val="ConsPlusTitle"/>
        <w:ind w:firstLine="540"/>
        <w:jc w:val="both"/>
        <w:outlineLvl w:val="1"/>
        <w:rPr>
          <w:rFonts w:ascii="Times New Roman" w:hAnsi="Times New Roman" w:cs="Times New Roman"/>
          <w:sz w:val="24"/>
          <w:szCs w:val="24"/>
        </w:rPr>
      </w:pPr>
      <w:bookmarkStart w:id="12" w:name="P954"/>
      <w:bookmarkEnd w:id="12"/>
      <w:r>
        <w:rPr>
          <w:rFonts w:ascii="Times New Roman" w:hAnsi="Times New Roman" w:cs="Times New Roman"/>
          <w:sz w:val="24"/>
          <w:szCs w:val="24"/>
        </w:rPr>
        <w:t>Статья 64</w:t>
      </w:r>
      <w:r w:rsidRPr="002613F8">
        <w:rPr>
          <w:rFonts w:ascii="Times New Roman" w:hAnsi="Times New Roman" w:cs="Times New Roman"/>
          <w:sz w:val="24"/>
          <w:szCs w:val="24"/>
        </w:rPr>
        <w:t xml:space="preserve">. Общие требования к проведению благоустройства и уборочных работ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Работы по благоустройству и уборочные работы на территории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 </w:t>
      </w:r>
      <w:r w:rsidRPr="002613F8">
        <w:rPr>
          <w:rFonts w:ascii="Times New Roman" w:hAnsi="Times New Roman" w:cs="Times New Roman"/>
          <w:sz w:val="24"/>
          <w:szCs w:val="24"/>
        </w:rPr>
        <w:t xml:space="preserve">осуществляются в соответствии с планами благоустройства, разрабатываемыми и утверждаемыми Администрацией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 </w:t>
      </w:r>
      <w:r w:rsidRPr="002613F8">
        <w:rPr>
          <w:rFonts w:ascii="Times New Roman" w:hAnsi="Times New Roman" w:cs="Times New Roman"/>
          <w:sz w:val="24"/>
          <w:szCs w:val="24"/>
        </w:rPr>
        <w:t>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2. Обязательными документами в сфере благоустройства являются: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планы благоустройства составляются на 3 (</w:t>
      </w:r>
      <w:r w:rsidR="00142830">
        <w:rPr>
          <w:rFonts w:ascii="Times New Roman" w:hAnsi="Times New Roman" w:cs="Times New Roman"/>
          <w:sz w:val="24"/>
          <w:szCs w:val="24"/>
        </w:rPr>
        <w:t>т</w:t>
      </w:r>
      <w:r w:rsidRPr="002613F8">
        <w:rPr>
          <w:rFonts w:ascii="Times New Roman" w:hAnsi="Times New Roman" w:cs="Times New Roman"/>
          <w:sz w:val="24"/>
          <w:szCs w:val="24"/>
        </w:rPr>
        <w:t>рех) летний период и содержат: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перечень объектов благоустройства (элементов объектов благоустройства), подлежащих ремонту или облагораживанию;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адресный перечень объектов благоустройства (элементов объектов благоустройства), подлежащих ремонту или облагораживанию;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сроки, очередность проведения работ по ремонту или облагораживанию объектов благоустройства (элементов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схемы уборки территорий с указанием: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адресного перечня, сроков, периодичности уборки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схемы санитарной очистки территорий, с указанием: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адресного перечня, сроков, периодичности санитарной очистки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F86626" w:rsidRPr="002613F8" w:rsidRDefault="00F86626" w:rsidP="00A74D41">
      <w:pPr>
        <w:pStyle w:val="ConsPlusNormal"/>
        <w:ind w:firstLine="540"/>
        <w:jc w:val="both"/>
        <w:rPr>
          <w:rFonts w:ascii="Times New Roman" w:hAnsi="Times New Roman" w:cs="Times New Roman"/>
          <w:sz w:val="24"/>
          <w:szCs w:val="24"/>
        </w:rPr>
      </w:pPr>
      <w:bookmarkStart w:id="13" w:name="P970"/>
      <w:bookmarkEnd w:id="13"/>
      <w:r w:rsidRPr="002613F8">
        <w:rPr>
          <w:rFonts w:ascii="Times New Roman" w:hAnsi="Times New Roman" w:cs="Times New Roman"/>
          <w:sz w:val="24"/>
          <w:szCs w:val="24"/>
        </w:rPr>
        <w:t xml:space="preserve">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65</w:t>
      </w:r>
      <w:r w:rsidRPr="002613F8">
        <w:rPr>
          <w:rFonts w:ascii="Times New Roman" w:hAnsi="Times New Roman" w:cs="Times New Roman"/>
          <w:sz w:val="24"/>
          <w:szCs w:val="24"/>
        </w:rPr>
        <w:t>. Месячник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течение месячника благоустройства уполномоченные органы,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С 10 мая каждого года уполномоченные органы,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Осуществление работ в течение месячника по благоустройству осуществляется за счет: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средств бюджетов муниципальных образований - в отношении объектов благоустройства, находящихся в муниципальной собственности;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средств собственников, владельцев, пользователей, арендаторов объектов благоустройства общественного пользования, объектов социальной, культурно-</w:t>
      </w:r>
      <w:r w:rsidRPr="002613F8">
        <w:rPr>
          <w:rFonts w:ascii="Times New Roman" w:hAnsi="Times New Roman" w:cs="Times New Roman"/>
          <w:sz w:val="24"/>
          <w:szCs w:val="24"/>
        </w:rPr>
        <w:lastRenderedPageBreak/>
        <w:t>развлекательной, торговой и иных сфер обслуживания населения.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66</w:t>
      </w:r>
      <w:r w:rsidRPr="002613F8">
        <w:rPr>
          <w:rFonts w:ascii="Times New Roman" w:hAnsi="Times New Roman" w:cs="Times New Roman"/>
          <w:sz w:val="24"/>
          <w:szCs w:val="24"/>
        </w:rPr>
        <w:t>. Организация и проведение уборочных работ в зимнее время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До 1 октября текущего года уполномоченными органами и дорожными службами должны быть завершены работы по подготовке мест для приема снега (</w:t>
      </w:r>
      <w:proofErr w:type="spellStart"/>
      <w:r w:rsidRPr="002613F8">
        <w:rPr>
          <w:rFonts w:ascii="Times New Roman" w:hAnsi="Times New Roman" w:cs="Times New Roman"/>
          <w:sz w:val="24"/>
          <w:szCs w:val="24"/>
        </w:rPr>
        <w:t>снегосвалки</w:t>
      </w:r>
      <w:proofErr w:type="spellEnd"/>
      <w:r w:rsidRPr="002613F8">
        <w:rPr>
          <w:rFonts w:ascii="Times New Roman" w:hAnsi="Times New Roman" w:cs="Times New Roman"/>
          <w:sz w:val="24"/>
          <w:szCs w:val="24"/>
        </w:rPr>
        <w:t xml:space="preserve">, </w:t>
      </w:r>
      <w:proofErr w:type="spellStart"/>
      <w:r w:rsidRPr="002613F8">
        <w:rPr>
          <w:rFonts w:ascii="Times New Roman" w:hAnsi="Times New Roman" w:cs="Times New Roman"/>
          <w:sz w:val="24"/>
          <w:szCs w:val="24"/>
        </w:rPr>
        <w:t>снегоплавильные</w:t>
      </w:r>
      <w:proofErr w:type="spellEnd"/>
      <w:r w:rsidRPr="002613F8">
        <w:rPr>
          <w:rFonts w:ascii="Times New Roman" w:hAnsi="Times New Roman" w:cs="Times New Roman"/>
          <w:sz w:val="24"/>
          <w:szCs w:val="24"/>
        </w:rPr>
        <w:t xml:space="preserve"> камеры, площадки для вывоза и временного складирования снега).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Обязанность по уборке и вывозу снега из лотков проезжей части возлагается на уполномоченные организации, осуществляющие уборку проезжей части данной улицы или проезда.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выдвигать или перемещать на проезжую часть магистралей, улиц и проездов снег, счищаемый с внутриквартальных, дворовых территорий, </w:t>
      </w:r>
      <w:proofErr w:type="gramStart"/>
      <w:r w:rsidRPr="002613F8">
        <w:rPr>
          <w:rFonts w:ascii="Times New Roman" w:hAnsi="Times New Roman" w:cs="Times New Roman"/>
          <w:sz w:val="24"/>
          <w:szCs w:val="24"/>
        </w:rPr>
        <w:t>территорий</w:t>
      </w:r>
      <w:proofErr w:type="gramEnd"/>
      <w:r w:rsidRPr="002613F8">
        <w:rPr>
          <w:rFonts w:ascii="Times New Roman" w:hAnsi="Times New Roman" w:cs="Times New Roman"/>
          <w:sz w:val="24"/>
          <w:szCs w:val="24"/>
        </w:rPr>
        <w:t xml:space="preserve"> находящихся в собственности (владении) третьих 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2613F8">
        <w:rPr>
          <w:rFonts w:ascii="Times New Roman" w:hAnsi="Times New Roman" w:cs="Times New Roman"/>
          <w:sz w:val="24"/>
          <w:szCs w:val="24"/>
        </w:rPr>
        <w:t>внутридворовые</w:t>
      </w:r>
      <w:proofErr w:type="spellEnd"/>
      <w:r w:rsidRPr="002613F8">
        <w:rPr>
          <w:rFonts w:ascii="Times New Roman" w:hAnsi="Times New Roman" w:cs="Times New Roman"/>
          <w:sz w:val="24"/>
          <w:szCs w:val="24"/>
        </w:rPr>
        <w:t xml:space="preserve"> проезды, иные места прохода пешеходов и проезда автомобилей.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К первоочередным мероприятиям зимней уборки улиц, дорог и магистралей относятся: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обработка проезжей части дорог противогололедными средствами;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сгребание и подметание снега;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формирование снежного вала для последующего вывоза;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К мероприятиям второй очереди относятся: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удаление снега (вывоз);</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зачистка дорожных лотков после удаления снега с проезжей части;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скалывание льда и уборка снежно-ледяных образований.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Уполномоченные органы и иные организации, осуществляющие зимнюю уборку объектов массового пребывания граждан, должны до 1 ноября утверждать перечень участков </w:t>
      </w:r>
      <w:r w:rsidRPr="002613F8">
        <w:rPr>
          <w:rFonts w:ascii="Times New Roman" w:hAnsi="Times New Roman" w:cs="Times New Roman"/>
          <w:sz w:val="24"/>
          <w:szCs w:val="24"/>
        </w:rPr>
        <w:lastRenderedPageBreak/>
        <w:t>улиц и иных объектов, требующих первоочередной обработки противогололедными средствами при обнаружении гололеда.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Формирование снежных валов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на перекрестках и вблизи железнодорожных переездов;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тротуарах.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14. На улицах и проездах с односторонним движением транспорта двухметровые </w:t>
      </w:r>
      <w:proofErr w:type="spellStart"/>
      <w:r w:rsidRPr="002613F8">
        <w:rPr>
          <w:rFonts w:ascii="Times New Roman" w:hAnsi="Times New Roman" w:cs="Times New Roman"/>
          <w:sz w:val="24"/>
          <w:szCs w:val="24"/>
        </w:rPr>
        <w:t>прилотковые</w:t>
      </w:r>
      <w:proofErr w:type="spellEnd"/>
      <w:r w:rsidRPr="002613F8">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на остановках общественного пассажирского транспорта - на длину остановки;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переходах, имеющих разметку - на ширину разметки;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на переходах, не имеющих разметку - не менее 5 м.</w:t>
      </w:r>
    </w:p>
    <w:p w:rsidR="00F86626" w:rsidRPr="000F06A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w:t>
      </w:r>
      <w:r>
        <w:rPr>
          <w:rFonts w:ascii="Times New Roman" w:hAnsi="Times New Roman" w:cs="Times New Roman"/>
          <w:sz w:val="24"/>
          <w:szCs w:val="24"/>
        </w:rPr>
        <w:t>, с улиц и переездов</w:t>
      </w:r>
      <w:r w:rsidRPr="002613F8">
        <w:rPr>
          <w:rFonts w:ascii="Times New Roman" w:hAnsi="Times New Roman" w:cs="Times New Roman"/>
          <w:sz w:val="24"/>
          <w:szCs w:val="24"/>
        </w:rPr>
        <w:t xml:space="preserve"> и других социально значимых объектов </w:t>
      </w:r>
      <w:r w:rsidRPr="000F06A9">
        <w:rPr>
          <w:rFonts w:ascii="Times New Roman" w:hAnsi="Times New Roman" w:cs="Times New Roman"/>
          <w:sz w:val="24"/>
          <w:szCs w:val="24"/>
        </w:rPr>
        <w:t xml:space="preserve">осуществляется в течение суток после окончания снегопада;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Места временного складирования снега после снеготаяния должны быть очищены от мусора и благоустроены.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В зимний период тротуары и лестничные сходы, площадки и ступеньки при входе в здания (гостиницы, театры, вокзалы, торговые объекты, объекты по оказанию услуг населению и другие места общественного пользования) должны обрабатываться противогололедными материалами и расчищаться для движения пешеходов.</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F86626" w:rsidRPr="002613F8" w:rsidRDefault="000F06A9"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F86626" w:rsidRPr="000F06A9">
        <w:rPr>
          <w:rFonts w:ascii="Times New Roman" w:hAnsi="Times New Roman" w:cs="Times New Roman"/>
          <w:sz w:val="24"/>
          <w:szCs w:val="24"/>
        </w:rPr>
        <w:t xml:space="preserve">. </w:t>
      </w:r>
      <w:proofErr w:type="spellStart"/>
      <w:r w:rsidR="00F86626" w:rsidRPr="000F06A9">
        <w:rPr>
          <w:rFonts w:ascii="Times New Roman" w:hAnsi="Times New Roman" w:cs="Times New Roman"/>
          <w:sz w:val="24"/>
          <w:szCs w:val="24"/>
        </w:rPr>
        <w:t>Внутридворовые</w:t>
      </w:r>
      <w:proofErr w:type="spellEnd"/>
      <w:r w:rsidR="00F86626" w:rsidRPr="002613F8">
        <w:rPr>
          <w:rFonts w:ascii="Times New Roman" w:hAnsi="Times New Roman" w:cs="Times New Roman"/>
          <w:sz w:val="24"/>
          <w:szCs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lastRenderedPageBreak/>
        <w:t>Статья 6</w:t>
      </w:r>
      <w:r>
        <w:rPr>
          <w:rFonts w:ascii="Times New Roman" w:hAnsi="Times New Roman" w:cs="Times New Roman"/>
          <w:sz w:val="24"/>
          <w:szCs w:val="24"/>
        </w:rPr>
        <w:t>7</w:t>
      </w:r>
      <w:r w:rsidRPr="002613F8">
        <w:rPr>
          <w:rFonts w:ascii="Times New Roman" w:hAnsi="Times New Roman" w:cs="Times New Roman"/>
          <w:sz w:val="24"/>
          <w:szCs w:val="24"/>
        </w:rPr>
        <w:t>. Организация и проведение уборочных работ в летнее время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Период летней уборки с 1 апреля по 31 октября. Мероприятия по подготовке уборочной техники к работе в летний период проводятся в сроки, определенные специализированными организациями.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Подметание дворовых территорий, </w:t>
      </w:r>
      <w:proofErr w:type="spellStart"/>
      <w:r w:rsidRPr="002613F8">
        <w:rPr>
          <w:rFonts w:ascii="Times New Roman" w:hAnsi="Times New Roman" w:cs="Times New Roman"/>
          <w:sz w:val="24"/>
          <w:szCs w:val="24"/>
        </w:rPr>
        <w:t>внутридворо</w:t>
      </w:r>
      <w:r>
        <w:rPr>
          <w:rFonts w:ascii="Times New Roman" w:hAnsi="Times New Roman" w:cs="Times New Roman"/>
          <w:sz w:val="24"/>
          <w:szCs w:val="24"/>
        </w:rPr>
        <w:t>вых</w:t>
      </w:r>
      <w:proofErr w:type="spellEnd"/>
      <w:r>
        <w:rPr>
          <w:rFonts w:ascii="Times New Roman" w:hAnsi="Times New Roman" w:cs="Times New Roman"/>
          <w:sz w:val="24"/>
          <w:szCs w:val="24"/>
        </w:rPr>
        <w:t xml:space="preserve"> проездов и тротуаров </w:t>
      </w:r>
      <w:proofErr w:type="gramStart"/>
      <w:r>
        <w:rPr>
          <w:rFonts w:ascii="Times New Roman" w:hAnsi="Times New Roman" w:cs="Times New Roman"/>
          <w:sz w:val="24"/>
          <w:szCs w:val="24"/>
        </w:rPr>
        <w:t>от смет</w:t>
      </w:r>
      <w:r w:rsidRPr="002613F8">
        <w:rPr>
          <w:rFonts w:ascii="Times New Roman" w:hAnsi="Times New Roman" w:cs="Times New Roman"/>
          <w:sz w:val="24"/>
          <w:szCs w:val="24"/>
        </w:rPr>
        <w:t>а</w:t>
      </w:r>
      <w:proofErr w:type="gramEnd"/>
      <w:r w:rsidRPr="002613F8">
        <w:rPr>
          <w:rFonts w:ascii="Times New Roman" w:hAnsi="Times New Roman" w:cs="Times New Roman"/>
          <w:sz w:val="24"/>
          <w:szCs w:val="24"/>
        </w:rP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Дорожки и площадки парков, скверов, бульваров должны быть очищены от мусора, листьев и других видимых загрязнений.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Мойка дорожных покрытий площадей и улиц производится предпочтительно в ночное время.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68</w:t>
      </w:r>
      <w:r w:rsidRPr="002613F8">
        <w:rPr>
          <w:rFonts w:ascii="Times New Roman" w:hAnsi="Times New Roman" w:cs="Times New Roman"/>
          <w:sz w:val="24"/>
          <w:szCs w:val="24"/>
        </w:rPr>
        <w:t>. Содержание домашнего скота и птицы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Выпас скота и птицы на территориях улиц</w:t>
      </w:r>
      <w:r>
        <w:rPr>
          <w:rFonts w:ascii="Times New Roman" w:hAnsi="Times New Roman" w:cs="Times New Roman"/>
          <w:sz w:val="24"/>
          <w:szCs w:val="24"/>
        </w:rPr>
        <w:t>,</w:t>
      </w:r>
      <w:r w:rsidRPr="002613F8">
        <w:rPr>
          <w:rFonts w:ascii="Times New Roman" w:hAnsi="Times New Roman" w:cs="Times New Roman"/>
          <w:sz w:val="24"/>
          <w:szCs w:val="24"/>
        </w:rPr>
        <w:t xml:space="preserve"> садов, скверов, лесопарков, в рекреационных зонах муниципальных образований запрещается.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Места и маршрут прогона скота на пастбища должны </w:t>
      </w:r>
      <w:r>
        <w:rPr>
          <w:rFonts w:ascii="Times New Roman" w:hAnsi="Times New Roman" w:cs="Times New Roman"/>
          <w:sz w:val="24"/>
          <w:szCs w:val="24"/>
        </w:rPr>
        <w:t xml:space="preserve">устанавливаются </w:t>
      </w:r>
      <w:r>
        <w:rPr>
          <w:rFonts w:ascii="Times New Roman" w:hAnsi="Times New Roman" w:cs="Times New Roman"/>
          <w:sz w:val="24"/>
          <w:szCs w:val="24"/>
        </w:rPr>
        <w:lastRenderedPageBreak/>
        <w:t xml:space="preserve">Администрацией </w:t>
      </w:r>
      <w:r w:rsidRPr="002613F8">
        <w:rPr>
          <w:rFonts w:ascii="Times New Roman" w:hAnsi="Times New Roman" w:cs="Times New Roman"/>
          <w:sz w:val="24"/>
          <w:szCs w:val="24"/>
        </w:rPr>
        <w:t xml:space="preserve">и при необходимости </w:t>
      </w:r>
      <w:r w:rsidR="0005564A" w:rsidRPr="006A0AF8">
        <w:rPr>
          <w:rFonts w:ascii="Times New Roman" w:hAnsi="Times New Roman" w:cs="Times New Roman"/>
          <w:sz w:val="24"/>
          <w:szCs w:val="24"/>
        </w:rPr>
        <w:t xml:space="preserve">должны быть согласованы </w:t>
      </w:r>
      <w:r w:rsidRPr="006A0AF8">
        <w:rPr>
          <w:rFonts w:ascii="Times New Roman" w:hAnsi="Times New Roman" w:cs="Times New Roman"/>
          <w:sz w:val="24"/>
          <w:szCs w:val="24"/>
        </w:rPr>
        <w:t>с соответствующими органами управления дорожного хозяйства.</w:t>
      </w:r>
      <w:r w:rsidR="0005564A" w:rsidRPr="006A0AF8">
        <w:rPr>
          <w:rFonts w:ascii="Times New Roman" w:hAnsi="Times New Roman" w:cs="Times New Roman"/>
          <w:sz w:val="24"/>
          <w:szCs w:val="24"/>
        </w:rPr>
        <w:t xml:space="preserve"> </w:t>
      </w:r>
      <w:r w:rsidRPr="006A0AF8">
        <w:rPr>
          <w:rFonts w:ascii="Times New Roman" w:hAnsi="Times New Roman" w:cs="Times New Roman"/>
          <w:sz w:val="24"/>
          <w:szCs w:val="24"/>
        </w:rPr>
        <w:t>Запрещается</w:t>
      </w:r>
      <w:r w:rsidRPr="002613F8">
        <w:rPr>
          <w:rFonts w:ascii="Times New Roman" w:hAnsi="Times New Roman" w:cs="Times New Roman"/>
          <w:sz w:val="24"/>
          <w:szCs w:val="24"/>
        </w:rPr>
        <w:t xml:space="preserve"> прогонять животных по пешеходным дорожкам и мостикам.</w:t>
      </w:r>
    </w:p>
    <w:p w:rsidR="00F86626" w:rsidRDefault="0005564A" w:rsidP="0005564A">
      <w:pPr>
        <w:pStyle w:val="ConsPlusNormal"/>
        <w:jc w:val="both"/>
        <w:rPr>
          <w:rFonts w:ascii="Times New Roman" w:hAnsi="Times New Roman" w:cs="Times New Roman"/>
          <w:sz w:val="24"/>
          <w:szCs w:val="24"/>
        </w:rPr>
      </w:pPr>
      <w:r>
        <w:rPr>
          <w:rFonts w:ascii="Times New Roman" w:hAnsi="Times New Roman" w:cs="Times New Roman"/>
          <w:sz w:val="24"/>
          <w:szCs w:val="24"/>
        </w:rPr>
        <w:tab/>
        <w:t>4.</w:t>
      </w:r>
      <w:r w:rsidRPr="0005564A">
        <w:rPr>
          <w:rFonts w:ascii="Times New Roman" w:hAnsi="Times New Roman" w:cs="Times New Roman"/>
          <w:sz w:val="24"/>
          <w:szCs w:val="24"/>
        </w:rPr>
        <w:t xml:space="preserve"> Содержание домашнего скота и птицы регулируется Положением</w:t>
      </w:r>
      <w:r>
        <w:rPr>
          <w:rFonts w:ascii="Times New Roman" w:hAnsi="Times New Roman" w:cs="Times New Roman"/>
          <w:sz w:val="24"/>
          <w:szCs w:val="24"/>
        </w:rPr>
        <w:t xml:space="preserve"> о </w:t>
      </w:r>
      <w:r w:rsidRPr="0005564A">
        <w:rPr>
          <w:rFonts w:ascii="Times New Roman" w:hAnsi="Times New Roman" w:cs="Times New Roman"/>
          <w:sz w:val="24"/>
          <w:szCs w:val="24"/>
        </w:rPr>
        <w:t xml:space="preserve">порядке содержания, выпаса  и прогона сельскохозяйственных животных на территории администрации </w:t>
      </w:r>
      <w:r w:rsidR="008575F0">
        <w:rPr>
          <w:rFonts w:ascii="Times New Roman" w:hAnsi="Times New Roman" w:cs="Times New Roman"/>
          <w:sz w:val="24"/>
          <w:szCs w:val="24"/>
        </w:rPr>
        <w:t>сельского поселения Богородский сельсовет</w:t>
      </w:r>
      <w:r w:rsidRPr="0005564A">
        <w:rPr>
          <w:rFonts w:ascii="Times New Roman" w:hAnsi="Times New Roman" w:cs="Times New Roman"/>
          <w:sz w:val="24"/>
          <w:szCs w:val="24"/>
        </w:rPr>
        <w:t xml:space="preserve"> муниципального района Благовещенский район Республики Башкортостан</w:t>
      </w:r>
      <w:r w:rsidR="00857322">
        <w:rPr>
          <w:rFonts w:ascii="Times New Roman" w:hAnsi="Times New Roman" w:cs="Times New Roman"/>
          <w:sz w:val="24"/>
          <w:szCs w:val="24"/>
        </w:rPr>
        <w:t xml:space="preserve">, разработанным на основе </w:t>
      </w:r>
      <w:r>
        <w:rPr>
          <w:rFonts w:ascii="Times New Roman" w:hAnsi="Times New Roman" w:cs="Times New Roman"/>
          <w:sz w:val="24"/>
          <w:szCs w:val="24"/>
        </w:rPr>
        <w:t xml:space="preserve"> </w:t>
      </w:r>
      <w:r w:rsidRPr="0005564A">
        <w:rPr>
          <w:rFonts w:ascii="Times New Roman" w:hAnsi="Times New Roman" w:cs="Times New Roman"/>
          <w:sz w:val="24"/>
          <w:szCs w:val="24"/>
        </w:rPr>
        <w:t>Закон</w:t>
      </w:r>
      <w:r w:rsidR="00857322">
        <w:rPr>
          <w:rFonts w:ascii="Times New Roman" w:hAnsi="Times New Roman" w:cs="Times New Roman"/>
          <w:sz w:val="24"/>
          <w:szCs w:val="24"/>
        </w:rPr>
        <w:t>а</w:t>
      </w:r>
      <w:r w:rsidRPr="0005564A">
        <w:rPr>
          <w:rFonts w:ascii="Times New Roman" w:hAnsi="Times New Roman" w:cs="Times New Roman"/>
          <w:sz w:val="24"/>
          <w:szCs w:val="24"/>
        </w:rPr>
        <w:t xml:space="preserve"> РФ от 14 мая 1993 г. N 4979-I "О ветеринарии", Приказ</w:t>
      </w:r>
      <w:r w:rsidR="00857322">
        <w:rPr>
          <w:rFonts w:ascii="Times New Roman" w:hAnsi="Times New Roman" w:cs="Times New Roman"/>
          <w:sz w:val="24"/>
          <w:szCs w:val="24"/>
        </w:rPr>
        <w:t>а</w:t>
      </w:r>
      <w:r w:rsidRPr="0005564A">
        <w:rPr>
          <w:rFonts w:ascii="Times New Roman" w:hAnsi="Times New Roman" w:cs="Times New Roman"/>
          <w:sz w:val="24"/>
          <w:szCs w:val="24"/>
        </w:rPr>
        <w:t xml:space="preserve"> Минсельхоза России от 13.12.2016 N 551 "Об утверждении Ветеринарных правил содержания крупного рогатого скота в целях его воспроизводства, вы</w:t>
      </w:r>
      <w:r w:rsidR="00857322">
        <w:rPr>
          <w:rFonts w:ascii="Times New Roman" w:hAnsi="Times New Roman" w:cs="Times New Roman"/>
          <w:sz w:val="24"/>
          <w:szCs w:val="24"/>
        </w:rPr>
        <w:t xml:space="preserve">ращивания и реализации", Приказа </w:t>
      </w:r>
      <w:r w:rsidRPr="0005564A">
        <w:rPr>
          <w:rFonts w:ascii="Times New Roman" w:hAnsi="Times New Roman" w:cs="Times New Roman"/>
          <w:sz w:val="24"/>
          <w:szCs w:val="24"/>
        </w:rPr>
        <w:t>Минсельхоза России от 29.03.2016 N 114 "Об утверждении Ветеринарных правил содержания свиней в целях их воспроизводства, выращивания и реализации",  Приказ</w:t>
      </w:r>
      <w:r w:rsidR="00857322">
        <w:rPr>
          <w:rFonts w:ascii="Times New Roman" w:hAnsi="Times New Roman" w:cs="Times New Roman"/>
          <w:sz w:val="24"/>
          <w:szCs w:val="24"/>
        </w:rPr>
        <w:t>а</w:t>
      </w:r>
      <w:r w:rsidRPr="0005564A">
        <w:rPr>
          <w:rFonts w:ascii="Times New Roman" w:hAnsi="Times New Roman" w:cs="Times New Roman"/>
          <w:sz w:val="24"/>
          <w:szCs w:val="24"/>
        </w:rPr>
        <w:t xml:space="preserve"> Минсельхоза РФ от 03.04.2006 N 104 "Об утверждении Ветеринарных правил содержания птиц на птицеводческих предприятиях закрытого типа (птицефабриках)", Закона Республики Башкортостан  от 30 мая 2011 года N 404-з «Об упорядочении выпаса и прогона сельскохозяйственных животных на территории Республики Башкортостан</w:t>
      </w:r>
      <w:r>
        <w:rPr>
          <w:rFonts w:ascii="Times New Roman" w:hAnsi="Times New Roman" w:cs="Times New Roman"/>
          <w:sz w:val="24"/>
          <w:szCs w:val="24"/>
        </w:rPr>
        <w:t>.</w:t>
      </w:r>
    </w:p>
    <w:p w:rsidR="0005564A" w:rsidRPr="002613F8" w:rsidRDefault="0005564A" w:rsidP="0005564A">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69</w:t>
      </w:r>
      <w:r w:rsidRPr="002613F8">
        <w:rPr>
          <w:rFonts w:ascii="Times New Roman" w:hAnsi="Times New Roman" w:cs="Times New Roman"/>
          <w:sz w:val="24"/>
          <w:szCs w:val="24"/>
        </w:rPr>
        <w:t>. Содержание домашних животных, порядок их выгула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 выгуливании домашних животных должны соблюдаться следующие требования: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выгул собак разрешается только в наморднике, на поводке, длина которого позволяет контролировать их поведение;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запрещается выгуливать домашних животных на детских и спортивных площадках, на территориях больниц, образовательных учреждений и иных территориях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Лица, осуществляющие выгул, обязаны не допускать повреждение или уничтожение зеленых насаждений домашними животными.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V. ОТВЕТСТВЕННОСТЬ В СФЕРЕ БЛАГОУСТРОЙСТВА,</w:t>
      </w:r>
    </w:p>
    <w:p w:rsidR="00F86626" w:rsidRPr="002613F8" w:rsidRDefault="00F86626" w:rsidP="00A74D41">
      <w:pPr>
        <w:pStyle w:val="ConsPlusTitle"/>
        <w:jc w:val="center"/>
        <w:rPr>
          <w:rFonts w:ascii="Times New Roman" w:hAnsi="Times New Roman" w:cs="Times New Roman"/>
          <w:sz w:val="24"/>
          <w:szCs w:val="24"/>
        </w:rPr>
      </w:pPr>
      <w:r w:rsidRPr="002613F8">
        <w:rPr>
          <w:rFonts w:ascii="Times New Roman" w:hAnsi="Times New Roman" w:cs="Times New Roman"/>
          <w:sz w:val="24"/>
          <w:szCs w:val="24"/>
        </w:rPr>
        <w:t>ЧИСТОТЫ И ПОРЯДКА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70</w:t>
      </w:r>
      <w:r w:rsidRPr="002613F8">
        <w:rPr>
          <w:rFonts w:ascii="Times New Roman" w:hAnsi="Times New Roman" w:cs="Times New Roman"/>
          <w:sz w:val="24"/>
          <w:szCs w:val="24"/>
        </w:rPr>
        <w:t>. Лица, обязанные организовывать и/или производить работы по уборке и содержанию территорий и иных объектов и элементов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bookmarkStart w:id="14" w:name="P1066"/>
      <w:bookmarkEnd w:id="14"/>
      <w:r w:rsidRPr="002613F8">
        <w:rPr>
          <w:rFonts w:ascii="Times New Roman" w:hAnsi="Times New Roman" w:cs="Times New Roman"/>
          <w:sz w:val="24"/>
          <w:szCs w:val="24"/>
        </w:rPr>
        <w:t>1. Обязанности по организации и/или производству работ по уборке и содержанию территорий и иных объектов возлагаются: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w:t>
      </w:r>
      <w:r w:rsidRPr="002613F8" w:rsidDel="00552D50">
        <w:rPr>
          <w:rFonts w:ascii="Times New Roman" w:hAnsi="Times New Roman" w:cs="Times New Roman"/>
          <w:sz w:val="24"/>
          <w:szCs w:val="24"/>
        </w:rPr>
        <w:t xml:space="preserve"> </w:t>
      </w:r>
      <w:r w:rsidRPr="002613F8">
        <w:rPr>
          <w:rFonts w:ascii="Times New Roman" w:hAnsi="Times New Roman" w:cs="Times New Roman"/>
          <w:sz w:val="24"/>
          <w:szCs w:val="24"/>
        </w:rPr>
        <w:t>- на заказчиков и производителей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б) по содержанию объектов капитального строительства и объектов инфраструктуры - </w:t>
      </w:r>
      <w:r w:rsidRPr="002613F8">
        <w:rPr>
          <w:rFonts w:ascii="Times New Roman" w:hAnsi="Times New Roman" w:cs="Times New Roman"/>
          <w:sz w:val="24"/>
          <w:szCs w:val="24"/>
        </w:rPr>
        <w:lastRenderedPageBreak/>
        <w:t>на собственников, владельцев, пользователей, арендаторов указанных объектов, а по бесхозяйным объектам - на собственников, владельцев, пользователей, арендаторов земельных участков, на которых они расположены;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арендаторов объектов торговли;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г) по уборке и содержанию неиспользуемых и </w:t>
      </w:r>
      <w:proofErr w:type="spellStart"/>
      <w:r w:rsidRPr="002613F8">
        <w:rPr>
          <w:rFonts w:ascii="Times New Roman" w:hAnsi="Times New Roman" w:cs="Times New Roman"/>
          <w:sz w:val="24"/>
          <w:szCs w:val="24"/>
        </w:rPr>
        <w:t>неосваиваемых</w:t>
      </w:r>
      <w:proofErr w:type="spellEnd"/>
      <w:r w:rsidRPr="002613F8">
        <w:rPr>
          <w:rFonts w:ascii="Times New Roman" w:hAnsi="Times New Roman" w:cs="Times New Roman"/>
          <w:sz w:val="24"/>
          <w:szCs w:val="24"/>
        </w:rPr>
        <w:t xml:space="preserve"> территорий, территорий после сноса строений – на собственников, владельцев, пользователей, арендаторов данной территории, организации, выполняющие работы по сносу строений;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пользователей, арендаторов указанных объектов;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по уборке и содержанию территорий юридических лиц (индивидуальных предпринимателей), физических лиц и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собственника, владельца или пользователя указанной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по уборке и содержанию водных объектов в зонах отдыха и прилегающих к ним территорий -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или пользователей указанных объектов;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к) по благоустройству и содержанию родников и водных источников, уборке прилегающей территории </w:t>
      </w:r>
      <w:proofErr w:type="gramStart"/>
      <w:r w:rsidRPr="002613F8">
        <w:rPr>
          <w:rFonts w:ascii="Times New Roman" w:hAnsi="Times New Roman" w:cs="Times New Roman"/>
          <w:sz w:val="24"/>
          <w:szCs w:val="24"/>
        </w:rPr>
        <w:t>на расстоянии</w:t>
      </w:r>
      <w:proofErr w:type="gramEnd"/>
      <w:r w:rsidRPr="002613F8">
        <w:rPr>
          <w:rFonts w:ascii="Times New Roman" w:hAnsi="Times New Roman" w:cs="Times New Roman"/>
          <w:sz w:val="24"/>
          <w:szCs w:val="24"/>
        </w:rPr>
        <w:t xml:space="preserve">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Предусмотренные настоящими Правилами благоустройства обязанности, в случае возложения их в соответствии с </w:t>
      </w:r>
      <w:hyperlink w:anchor="P1066" w:history="1">
        <w:r w:rsidRPr="002613F8">
          <w:rPr>
            <w:rFonts w:ascii="Times New Roman" w:hAnsi="Times New Roman" w:cs="Times New Roman"/>
            <w:sz w:val="24"/>
            <w:szCs w:val="24"/>
          </w:rPr>
          <w:t>частью 1</w:t>
        </w:r>
      </w:hyperlink>
      <w:r w:rsidRPr="002613F8">
        <w:rPr>
          <w:rFonts w:ascii="Times New Roman" w:hAnsi="Times New Roman" w:cs="Times New Roman"/>
          <w:sz w:val="24"/>
          <w:szCs w:val="24"/>
        </w:rPr>
        <w:t xml:space="preserve"> настоящей статьи на собственников, владельцев, пользователей, арендаторов территорий и иных объектов (далее - объекты), а также в случаях, не предусмотренных </w:t>
      </w:r>
      <w:hyperlink w:anchor="P1066" w:history="1">
        <w:r w:rsidRPr="002613F8">
          <w:rPr>
            <w:rFonts w:ascii="Times New Roman" w:hAnsi="Times New Roman" w:cs="Times New Roman"/>
            <w:sz w:val="24"/>
            <w:szCs w:val="24"/>
          </w:rPr>
          <w:t>частью 1</w:t>
        </w:r>
      </w:hyperlink>
      <w:r w:rsidRPr="002613F8">
        <w:rPr>
          <w:rFonts w:ascii="Times New Roman" w:hAnsi="Times New Roman" w:cs="Times New Roman"/>
          <w:sz w:val="24"/>
          <w:szCs w:val="24"/>
        </w:rPr>
        <w:t xml:space="preserve"> настоящей статьи, возлагаются: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б) по объектам, находящимся в государственной или муниципальной собственности, не </w:t>
      </w:r>
      <w:r w:rsidRPr="002613F8">
        <w:rPr>
          <w:rFonts w:ascii="Times New Roman" w:hAnsi="Times New Roman" w:cs="Times New Roman"/>
          <w:sz w:val="24"/>
          <w:szCs w:val="24"/>
        </w:rPr>
        <w:lastRenderedPageBreak/>
        <w:t>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по объектам, находящимся в частной собственности, - на собственников, владельцев, пользователей, арендаторов объектов - граждан и юридических лиц.</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7</w:t>
      </w:r>
      <w:r>
        <w:rPr>
          <w:rFonts w:ascii="Times New Roman" w:hAnsi="Times New Roman" w:cs="Times New Roman"/>
          <w:sz w:val="24"/>
          <w:szCs w:val="24"/>
        </w:rPr>
        <w:t>1</w:t>
      </w:r>
      <w:r w:rsidRPr="002613F8">
        <w:rPr>
          <w:rFonts w:ascii="Times New Roman" w:hAnsi="Times New Roman" w:cs="Times New Roman"/>
          <w:sz w:val="24"/>
          <w:szCs w:val="24"/>
        </w:rPr>
        <w:t>. Участие собственников, владельцев, пользователей, арендаторов зданий (помещений в них) и сооружений в благоустройстве прилегающих территорий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Минимальный перечень видов работ по содержанию прилегающих территорий включает в себя: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зеленых насаждений, покос газонов и иной травянистой растительности;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малых архитектурных форм, уличного коммунально-бытового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очистка территорий от мусора;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покрытия дорожек пешеходных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72</w:t>
      </w:r>
      <w:r w:rsidRPr="002613F8">
        <w:rPr>
          <w:rFonts w:ascii="Times New Roman" w:hAnsi="Times New Roman" w:cs="Times New Roman"/>
          <w:sz w:val="24"/>
          <w:szCs w:val="24"/>
        </w:rPr>
        <w:t>. Формы общественного участия в благоустройстве объектов и элементов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Принципы организации общественного соучастия.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с возможностью публичного комментирования и обсуждения материалов проектов.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Для осуществления участия граждан в процессе принятия решений и реализации проектов комплексного благоустройства осуществляется: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 Совместное определение целей и задач по развитию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1.6.2. Определение основных видов функциональных зон и их взаимного расположения на выбранной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1.6.3. Обсуждение и выбор типа оборудования, некапитальных объектов, малых архитектурных форм, включая определение их функционального назначения, </w:t>
      </w:r>
      <w:r w:rsidRPr="002613F8">
        <w:rPr>
          <w:rFonts w:ascii="Times New Roman" w:hAnsi="Times New Roman" w:cs="Times New Roman"/>
          <w:sz w:val="24"/>
          <w:szCs w:val="24"/>
        </w:rPr>
        <w:lastRenderedPageBreak/>
        <w:t>соответствующих габаритов, стилевого решения,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1.6.4. Консультации в выборе типов покрытий с учетом функционального зонирования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1.6.5. Консультации по предполагаемым типам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1.6.6. Консультации по предполагаемым типам освещения и осветительного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1.6.7. Участие в разработке проекта, обсуждение решений с архитекторами, проектировщиками и другими профильными специалистами;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(пользователей, арендаторов) соседних территорий и других заинтересованных сторон;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1.6.11.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1.6.12. Информирование может осуществляться, но не ограничиваться: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1.6.13.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1.6.14. Работа с местными СМИ, охватывающими широкий круг людей разных возрастных групп и потенциальные аудитории проекта.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(больница,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1.6.16.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1.6.17. Индивидуальные приглашения участников встречи лично, по электронной почте или по телефону.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1.6.18. Использование социальных сетей и интернет-ресурсов для обеспечения донесения информации до различных сообществ.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1.6.19.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Механизмы общественного участия.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1.7.1.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w:t>
      </w:r>
      <w:r w:rsidRPr="002613F8">
        <w:rPr>
          <w:rFonts w:ascii="Times New Roman" w:hAnsi="Times New Roman" w:cs="Times New Roman"/>
          <w:sz w:val="24"/>
          <w:szCs w:val="24"/>
        </w:rPr>
        <w:lastRenderedPageBreak/>
        <w:t>современных групповых методов работы.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1.7.2. Для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1.7.3.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1.7.4.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1.7.6. 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муниципального образования</w:t>
      </w:r>
      <w:r w:rsidRPr="00871580">
        <w:t xml:space="preserve">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1.7.8. Общественный контроль является одним из механизмов общественного участия.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1.7.9.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w:t>
      </w:r>
      <w:r>
        <w:rPr>
          <w:rFonts w:ascii="Times New Roman" w:hAnsi="Times New Roman" w:cs="Times New Roman"/>
          <w:sz w:val="24"/>
          <w:szCs w:val="24"/>
        </w:rPr>
        <w:t>ем технических средств для фото</w:t>
      </w:r>
      <w:r w:rsidRPr="002613F8">
        <w:rPr>
          <w:rFonts w:ascii="Times New Roman" w:hAnsi="Times New Roman" w:cs="Times New Roman"/>
          <w:sz w:val="24"/>
          <w:szCs w:val="24"/>
        </w:rPr>
        <w:t>, видео</w:t>
      </w:r>
      <w:r>
        <w:rPr>
          <w:rFonts w:ascii="Times New Roman" w:hAnsi="Times New Roman" w:cs="Times New Roman"/>
          <w:sz w:val="24"/>
          <w:szCs w:val="24"/>
        </w:rPr>
        <w:t>-</w:t>
      </w:r>
      <w:r w:rsidRPr="002613F8">
        <w:rPr>
          <w:rFonts w:ascii="Times New Roman" w:hAnsi="Times New Roman" w:cs="Times New Roman"/>
          <w:sz w:val="24"/>
          <w:szCs w:val="24"/>
        </w:rPr>
        <w:t>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интерактивный портал в сети "Интернет".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7</w:t>
      </w:r>
      <w:r>
        <w:rPr>
          <w:rFonts w:ascii="Times New Roman" w:hAnsi="Times New Roman" w:cs="Times New Roman"/>
          <w:sz w:val="24"/>
          <w:szCs w:val="24"/>
        </w:rPr>
        <w:t>3</w:t>
      </w:r>
      <w:r w:rsidRPr="002613F8">
        <w:rPr>
          <w:rFonts w:ascii="Times New Roman" w:hAnsi="Times New Roman" w:cs="Times New Roman"/>
          <w:sz w:val="24"/>
          <w:szCs w:val="24"/>
        </w:rPr>
        <w:t xml:space="preserve">. Ответственность за нарушение правил по обеспечению чистоты, порядка и благоустройства на территории </w:t>
      </w:r>
      <w:r w:rsidR="008575F0">
        <w:rPr>
          <w:rFonts w:ascii="Times New Roman" w:hAnsi="Times New Roman" w:cs="Times New Roman"/>
          <w:sz w:val="24"/>
          <w:szCs w:val="24"/>
        </w:rPr>
        <w:t>сельского поселения Богородский сельсовет</w:t>
      </w:r>
      <w:r w:rsidRPr="00871580">
        <w:rPr>
          <w:rFonts w:ascii="Times New Roman" w:hAnsi="Times New Roman" w:cs="Times New Roman"/>
          <w:sz w:val="24"/>
          <w:szCs w:val="24"/>
        </w:rPr>
        <w:t xml:space="preserve"> муниципального района Благовещенский район</w:t>
      </w:r>
      <w:r>
        <w:rPr>
          <w:rFonts w:ascii="Times New Roman" w:hAnsi="Times New Roman" w:cs="Times New Roman"/>
          <w:sz w:val="24"/>
          <w:szCs w:val="24"/>
        </w:rPr>
        <w:t>.</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Кодекс</w:t>
      </w:r>
      <w:r>
        <w:rPr>
          <w:rFonts w:ascii="Times New Roman" w:hAnsi="Times New Roman" w:cs="Times New Roman"/>
          <w:sz w:val="24"/>
          <w:szCs w:val="24"/>
        </w:rPr>
        <w:t>ом</w:t>
      </w:r>
      <w:r w:rsidRPr="002613F8">
        <w:rPr>
          <w:rFonts w:ascii="Times New Roman" w:hAnsi="Times New Roman" w:cs="Times New Roman"/>
          <w:sz w:val="24"/>
          <w:szCs w:val="24"/>
        </w:rPr>
        <w:t xml:space="preserve"> Республики Башкортостан об административных правонарушениях.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В случае выявления фактов нарушений Правил благоустройства уполномоченные </w:t>
      </w:r>
      <w:r w:rsidRPr="002613F8">
        <w:rPr>
          <w:rFonts w:ascii="Times New Roman" w:hAnsi="Times New Roman" w:cs="Times New Roman"/>
          <w:sz w:val="24"/>
          <w:szCs w:val="24"/>
        </w:rPr>
        <w:lastRenderedPageBreak/>
        <w:t>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составля</w:t>
      </w:r>
      <w:r>
        <w:rPr>
          <w:rFonts w:ascii="Times New Roman" w:hAnsi="Times New Roman" w:cs="Times New Roman"/>
          <w:sz w:val="24"/>
          <w:szCs w:val="24"/>
        </w:rPr>
        <w:t>ют</w:t>
      </w:r>
      <w:r w:rsidRPr="002613F8">
        <w:rPr>
          <w:rFonts w:ascii="Times New Roman" w:hAnsi="Times New Roman" w:cs="Times New Roman"/>
          <w:sz w:val="24"/>
          <w:szCs w:val="24"/>
        </w:rPr>
        <w:t xml:space="preserve"> протоколы об административных правонарушениях;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рассматрива</w:t>
      </w:r>
      <w:r>
        <w:rPr>
          <w:rFonts w:ascii="Times New Roman" w:hAnsi="Times New Roman" w:cs="Times New Roman"/>
          <w:sz w:val="24"/>
          <w:szCs w:val="24"/>
        </w:rPr>
        <w:t>ют</w:t>
      </w:r>
      <w:r w:rsidRPr="002613F8">
        <w:rPr>
          <w:rFonts w:ascii="Times New Roman" w:hAnsi="Times New Roman" w:cs="Times New Roman"/>
          <w:sz w:val="24"/>
          <w:szCs w:val="24"/>
        </w:rPr>
        <w:t xml:space="preserve"> дела об административных правонарушениях;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w:t>
      </w:r>
      <w:r>
        <w:rPr>
          <w:rFonts w:ascii="Times New Roman" w:hAnsi="Times New Roman" w:cs="Times New Roman"/>
          <w:sz w:val="24"/>
          <w:szCs w:val="24"/>
        </w:rPr>
        <w:t>выдают предписания об устранении нарушений</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гражданским законодательством.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67"/>
        <w:outlineLvl w:val="2"/>
        <w:rPr>
          <w:rFonts w:ascii="Times New Roman" w:hAnsi="Times New Roman" w:cs="Times New Roman"/>
          <w:sz w:val="24"/>
          <w:szCs w:val="24"/>
        </w:rPr>
      </w:pPr>
      <w:r>
        <w:rPr>
          <w:rFonts w:ascii="Times New Roman" w:hAnsi="Times New Roman" w:cs="Times New Roman"/>
          <w:sz w:val="24"/>
          <w:szCs w:val="24"/>
        </w:rPr>
        <w:t>Статья 74</w:t>
      </w:r>
      <w:r w:rsidRPr="002613F8">
        <w:rPr>
          <w:rFonts w:ascii="Times New Roman" w:hAnsi="Times New Roman" w:cs="Times New Roman"/>
          <w:sz w:val="24"/>
          <w:szCs w:val="24"/>
        </w:rPr>
        <w:t>. Заключительные положения</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autoSpaceDE w:val="0"/>
        <w:autoSpaceDN w:val="0"/>
        <w:adjustRightInd w:val="0"/>
        <w:spacing w:after="0" w:line="240" w:lineRule="auto"/>
        <w:jc w:val="right"/>
        <w:outlineLvl w:val="0"/>
        <w:rPr>
          <w:rFonts w:ascii="Times New Roman" w:hAnsi="Times New Roman"/>
          <w:sz w:val="24"/>
          <w:szCs w:val="24"/>
        </w:rPr>
      </w:pPr>
      <w:bookmarkStart w:id="15" w:name="P1136"/>
      <w:bookmarkStart w:id="16" w:name="P1140"/>
      <w:bookmarkStart w:id="17" w:name="P1217"/>
      <w:bookmarkEnd w:id="15"/>
      <w:bookmarkEnd w:id="16"/>
      <w:bookmarkEnd w:id="17"/>
    </w:p>
    <w:p w:rsidR="00F86626" w:rsidRPr="002613F8" w:rsidRDefault="00F86626" w:rsidP="00A74D41">
      <w:pPr>
        <w:autoSpaceDE w:val="0"/>
        <w:autoSpaceDN w:val="0"/>
        <w:adjustRightInd w:val="0"/>
        <w:spacing w:after="0" w:line="240" w:lineRule="auto"/>
        <w:jc w:val="right"/>
        <w:outlineLvl w:val="0"/>
        <w:rPr>
          <w:rFonts w:ascii="Times New Roman" w:hAnsi="Times New Roman"/>
          <w:sz w:val="24"/>
          <w:szCs w:val="24"/>
        </w:rPr>
      </w:pPr>
    </w:p>
    <w:sectPr w:rsidR="00F86626" w:rsidRPr="002613F8" w:rsidSect="006704F7">
      <w:headerReference w:type="default" r:id="rId21"/>
      <w:pgSz w:w="11906" w:h="16838"/>
      <w:pgMar w:top="0"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70D" w:rsidRDefault="00F2570D" w:rsidP="0039004E">
      <w:pPr>
        <w:spacing w:after="0" w:line="240" w:lineRule="auto"/>
      </w:pPr>
      <w:r>
        <w:separator/>
      </w:r>
    </w:p>
  </w:endnote>
  <w:endnote w:type="continuationSeparator" w:id="0">
    <w:p w:rsidR="00F2570D" w:rsidRDefault="00F2570D" w:rsidP="0039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70D" w:rsidRDefault="00F2570D" w:rsidP="0039004E">
      <w:pPr>
        <w:spacing w:after="0" w:line="240" w:lineRule="auto"/>
      </w:pPr>
      <w:r>
        <w:separator/>
      </w:r>
    </w:p>
  </w:footnote>
  <w:footnote w:type="continuationSeparator" w:id="0">
    <w:p w:rsidR="00F2570D" w:rsidRDefault="00F2570D" w:rsidP="0039004E">
      <w:pPr>
        <w:spacing w:after="0" w:line="240" w:lineRule="auto"/>
      </w:pPr>
      <w:r>
        <w:continuationSeparator/>
      </w:r>
    </w:p>
  </w:footnote>
  <w:footnote w:id="1">
    <w:p w:rsidR="006704F7" w:rsidRPr="00E20704" w:rsidRDefault="006704F7" w:rsidP="00473C73">
      <w:pPr>
        <w:spacing w:after="0" w:line="240" w:lineRule="auto"/>
        <w:jc w:val="both"/>
        <w:rPr>
          <w:rFonts w:ascii="Times New Roman" w:hAnsi="Times New Roman"/>
          <w:sz w:val="18"/>
          <w:szCs w:val="18"/>
        </w:rPr>
      </w:pPr>
      <w:r>
        <w:rPr>
          <w:rStyle w:val="af0"/>
        </w:rPr>
        <w:footnoteRef/>
      </w:r>
      <w:r>
        <w:t xml:space="preserve"> </w:t>
      </w:r>
      <w:r w:rsidRPr="00D7437D">
        <w:rPr>
          <w:sz w:val="18"/>
          <w:szCs w:val="18"/>
        </w:rPr>
        <w:t>В</w:t>
      </w:r>
      <w:r w:rsidRPr="00473C73">
        <w:rPr>
          <w:rFonts w:ascii="Times New Roman" w:hAnsi="Times New Roman"/>
          <w:sz w:val="18"/>
          <w:szCs w:val="18"/>
        </w:rPr>
        <w:t xml:space="preserve"> правил</w:t>
      </w:r>
      <w:r w:rsidRPr="003938F9">
        <w:rPr>
          <w:rFonts w:ascii="Times New Roman" w:hAnsi="Times New Roman"/>
          <w:sz w:val="18"/>
          <w:szCs w:val="18"/>
        </w:rPr>
        <w:t>ах благоустройства рекомендуется установить</w:t>
      </w:r>
      <w:r w:rsidRPr="00473C73">
        <w:rPr>
          <w:rFonts w:ascii="Times New Roman" w:hAnsi="Times New Roman"/>
          <w:sz w:val="18"/>
          <w:szCs w:val="18"/>
        </w:rPr>
        <w:t xml:space="preserve"> ф</w:t>
      </w:r>
      <w:r w:rsidRPr="00D7437D">
        <w:rPr>
          <w:rFonts w:ascii="Times New Roman" w:hAnsi="Times New Roman"/>
          <w:sz w:val="18"/>
          <w:szCs w:val="18"/>
        </w:rPr>
        <w:t>орму схемы границ прилегающей территории, порядок ее подготовки, утверждения и опубликования</w:t>
      </w:r>
      <w:r w:rsidRPr="00E20704">
        <w:rPr>
          <w:rFonts w:ascii="Times New Roman" w:hAnsi="Times New Roman"/>
          <w:sz w:val="18"/>
          <w:szCs w:val="18"/>
        </w:rPr>
        <w:t>;</w:t>
      </w:r>
    </w:p>
    <w:p w:rsidR="006704F7" w:rsidRDefault="006704F7" w:rsidP="00473C73">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4F7" w:rsidRDefault="006704F7">
    <w:pPr>
      <w:pStyle w:val="aa"/>
      <w:jc w:val="center"/>
    </w:pPr>
  </w:p>
  <w:p w:rsidR="006704F7" w:rsidRDefault="006704F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A97"/>
    <w:multiLevelType w:val="hybridMultilevel"/>
    <w:tmpl w:val="59BE24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D75C9"/>
    <w:multiLevelType w:val="hybridMultilevel"/>
    <w:tmpl w:val="604A4CEA"/>
    <w:lvl w:ilvl="0" w:tplc="77F4641E">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A075518"/>
    <w:multiLevelType w:val="hybridMultilevel"/>
    <w:tmpl w:val="6E96F038"/>
    <w:lvl w:ilvl="0" w:tplc="B0A429F2">
      <w:start w:val="1"/>
      <w:numFmt w:val="decimal"/>
      <w:lvlText w:val="%1."/>
      <w:lvlJc w:val="left"/>
      <w:pPr>
        <w:ind w:left="900" w:hanging="360"/>
      </w:pPr>
      <w:rPr>
        <w:rFonts w:cs="Times New Roman" w:hint="default"/>
        <w:sz w:val="22"/>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15725A72"/>
    <w:multiLevelType w:val="hybridMultilevel"/>
    <w:tmpl w:val="04047284"/>
    <w:lvl w:ilvl="0" w:tplc="BA8652C0">
      <w:start w:val="1"/>
      <w:numFmt w:val="decimal"/>
      <w:lvlText w:val="%1."/>
      <w:lvlJc w:val="left"/>
      <w:pPr>
        <w:tabs>
          <w:tab w:val="num" w:pos="1065"/>
        </w:tabs>
        <w:ind w:left="1065" w:hanging="360"/>
      </w:pPr>
      <w:rPr>
        <w:rFonts w:hint="default"/>
        <w:b w:val="0"/>
        <w:color w:val="auto"/>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92854DB"/>
    <w:multiLevelType w:val="hybridMultilevel"/>
    <w:tmpl w:val="5D146334"/>
    <w:lvl w:ilvl="0" w:tplc="BA0E65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570C23CE"/>
    <w:multiLevelType w:val="hybridMultilevel"/>
    <w:tmpl w:val="36C6CAEC"/>
    <w:lvl w:ilvl="0" w:tplc="8DF208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5DE44537"/>
    <w:multiLevelType w:val="hybridMultilevel"/>
    <w:tmpl w:val="692AE5D6"/>
    <w:lvl w:ilvl="0" w:tplc="77A691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7BC76D6"/>
    <w:multiLevelType w:val="hybridMultilevel"/>
    <w:tmpl w:val="A190B33A"/>
    <w:lvl w:ilvl="0" w:tplc="EE32827E">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FC36BC0"/>
    <w:multiLevelType w:val="hybridMultilevel"/>
    <w:tmpl w:val="608A1C98"/>
    <w:lvl w:ilvl="0" w:tplc="67221F12">
      <w:start w:val="1"/>
      <w:numFmt w:val="decimal"/>
      <w:lvlText w:val="%1."/>
      <w:lvlJc w:val="left"/>
      <w:pPr>
        <w:ind w:left="1380"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712C6784"/>
    <w:multiLevelType w:val="hybridMultilevel"/>
    <w:tmpl w:val="6A92EC4A"/>
    <w:lvl w:ilvl="0" w:tplc="8E3C0216">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5"/>
  </w:num>
  <w:num w:numId="4">
    <w:abstractNumId w:val="8"/>
  </w:num>
  <w:num w:numId="5">
    <w:abstractNumId w:val="7"/>
  </w:num>
  <w:num w:numId="6">
    <w:abstractNumId w:val="1"/>
  </w:num>
  <w:num w:numId="7">
    <w:abstractNumId w:val="0"/>
  </w:num>
  <w:num w:numId="8">
    <w:abstractNumId w:val="6"/>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32F"/>
    <w:rsid w:val="00007192"/>
    <w:rsid w:val="00007F9A"/>
    <w:rsid w:val="0001435D"/>
    <w:rsid w:val="00016560"/>
    <w:rsid w:val="000205FA"/>
    <w:rsid w:val="00020ABD"/>
    <w:rsid w:val="00023CFF"/>
    <w:rsid w:val="0002524F"/>
    <w:rsid w:val="00031263"/>
    <w:rsid w:val="000315CC"/>
    <w:rsid w:val="00031EDE"/>
    <w:rsid w:val="0003611A"/>
    <w:rsid w:val="0005564A"/>
    <w:rsid w:val="0006115E"/>
    <w:rsid w:val="00061C70"/>
    <w:rsid w:val="000749CD"/>
    <w:rsid w:val="000801B1"/>
    <w:rsid w:val="000829C1"/>
    <w:rsid w:val="000938FC"/>
    <w:rsid w:val="000A213D"/>
    <w:rsid w:val="000B0F00"/>
    <w:rsid w:val="000B7460"/>
    <w:rsid w:val="000B7DC7"/>
    <w:rsid w:val="000D4541"/>
    <w:rsid w:val="000E5589"/>
    <w:rsid w:val="000F06A9"/>
    <w:rsid w:val="000F26EB"/>
    <w:rsid w:val="000F334D"/>
    <w:rsid w:val="000F48EE"/>
    <w:rsid w:val="000F617E"/>
    <w:rsid w:val="00110C4F"/>
    <w:rsid w:val="00133E22"/>
    <w:rsid w:val="00136180"/>
    <w:rsid w:val="00142830"/>
    <w:rsid w:val="00147107"/>
    <w:rsid w:val="001522FD"/>
    <w:rsid w:val="0015329B"/>
    <w:rsid w:val="00154D3F"/>
    <w:rsid w:val="00155371"/>
    <w:rsid w:val="00162BFC"/>
    <w:rsid w:val="0016568C"/>
    <w:rsid w:val="00167EE4"/>
    <w:rsid w:val="00177BB8"/>
    <w:rsid w:val="00180181"/>
    <w:rsid w:val="001834FC"/>
    <w:rsid w:val="00191343"/>
    <w:rsid w:val="001A1515"/>
    <w:rsid w:val="001B257E"/>
    <w:rsid w:val="001B573F"/>
    <w:rsid w:val="001D0247"/>
    <w:rsid w:val="001D3D8B"/>
    <w:rsid w:val="001D5BD1"/>
    <w:rsid w:val="001F040E"/>
    <w:rsid w:val="001F0FFA"/>
    <w:rsid w:val="001F2818"/>
    <w:rsid w:val="001F2BA0"/>
    <w:rsid w:val="00203D7B"/>
    <w:rsid w:val="0020627E"/>
    <w:rsid w:val="00213110"/>
    <w:rsid w:val="00217A55"/>
    <w:rsid w:val="00240730"/>
    <w:rsid w:val="00240D5F"/>
    <w:rsid w:val="00242457"/>
    <w:rsid w:val="00242752"/>
    <w:rsid w:val="002476B7"/>
    <w:rsid w:val="00254CB0"/>
    <w:rsid w:val="002556BF"/>
    <w:rsid w:val="002613F8"/>
    <w:rsid w:val="0026214D"/>
    <w:rsid w:val="00274FAB"/>
    <w:rsid w:val="00290BCE"/>
    <w:rsid w:val="002913A0"/>
    <w:rsid w:val="0029323C"/>
    <w:rsid w:val="0029388C"/>
    <w:rsid w:val="002A2FE5"/>
    <w:rsid w:val="002A5214"/>
    <w:rsid w:val="002A7F58"/>
    <w:rsid w:val="002D4E07"/>
    <w:rsid w:val="002D5B54"/>
    <w:rsid w:val="002E08E3"/>
    <w:rsid w:val="002E0EA5"/>
    <w:rsid w:val="002E1146"/>
    <w:rsid w:val="002E3B21"/>
    <w:rsid w:val="002F6D8C"/>
    <w:rsid w:val="003032C3"/>
    <w:rsid w:val="003055F7"/>
    <w:rsid w:val="0031362B"/>
    <w:rsid w:val="00317D9E"/>
    <w:rsid w:val="00336123"/>
    <w:rsid w:val="00336A6E"/>
    <w:rsid w:val="00336C2F"/>
    <w:rsid w:val="003430B2"/>
    <w:rsid w:val="00357EAF"/>
    <w:rsid w:val="00363AB2"/>
    <w:rsid w:val="003659C1"/>
    <w:rsid w:val="0036728C"/>
    <w:rsid w:val="00371925"/>
    <w:rsid w:val="00373B2E"/>
    <w:rsid w:val="0039004E"/>
    <w:rsid w:val="00392C62"/>
    <w:rsid w:val="003938F9"/>
    <w:rsid w:val="003A0E10"/>
    <w:rsid w:val="003A45D0"/>
    <w:rsid w:val="003A6596"/>
    <w:rsid w:val="003A7809"/>
    <w:rsid w:val="003B6B09"/>
    <w:rsid w:val="003B7CEB"/>
    <w:rsid w:val="003C2A04"/>
    <w:rsid w:val="003C6D4C"/>
    <w:rsid w:val="003F7270"/>
    <w:rsid w:val="00403682"/>
    <w:rsid w:val="00411D68"/>
    <w:rsid w:val="00413441"/>
    <w:rsid w:val="004210DF"/>
    <w:rsid w:val="00427859"/>
    <w:rsid w:val="00432E75"/>
    <w:rsid w:val="00441901"/>
    <w:rsid w:val="004516B1"/>
    <w:rsid w:val="00451A26"/>
    <w:rsid w:val="0045610F"/>
    <w:rsid w:val="00466623"/>
    <w:rsid w:val="00473C73"/>
    <w:rsid w:val="00474674"/>
    <w:rsid w:val="00475586"/>
    <w:rsid w:val="004905B2"/>
    <w:rsid w:val="004936AE"/>
    <w:rsid w:val="004937EA"/>
    <w:rsid w:val="004A27FC"/>
    <w:rsid w:val="004A542A"/>
    <w:rsid w:val="004B1246"/>
    <w:rsid w:val="004B220F"/>
    <w:rsid w:val="004B785E"/>
    <w:rsid w:val="004C14B1"/>
    <w:rsid w:val="004C57D1"/>
    <w:rsid w:val="004C7F94"/>
    <w:rsid w:val="004E0485"/>
    <w:rsid w:val="004E0D08"/>
    <w:rsid w:val="004E0D47"/>
    <w:rsid w:val="004E0ED0"/>
    <w:rsid w:val="004E7E9F"/>
    <w:rsid w:val="004F1F2A"/>
    <w:rsid w:val="004F290F"/>
    <w:rsid w:val="004F53E8"/>
    <w:rsid w:val="005006BD"/>
    <w:rsid w:val="00500756"/>
    <w:rsid w:val="0050510E"/>
    <w:rsid w:val="00511E78"/>
    <w:rsid w:val="00512BB3"/>
    <w:rsid w:val="0052396A"/>
    <w:rsid w:val="005271B8"/>
    <w:rsid w:val="00543E4A"/>
    <w:rsid w:val="0054592A"/>
    <w:rsid w:val="0054683D"/>
    <w:rsid w:val="005504CF"/>
    <w:rsid w:val="00552247"/>
    <w:rsid w:val="00552D50"/>
    <w:rsid w:val="00553C96"/>
    <w:rsid w:val="00556E8D"/>
    <w:rsid w:val="00562399"/>
    <w:rsid w:val="00563CA5"/>
    <w:rsid w:val="0057154F"/>
    <w:rsid w:val="00573B0F"/>
    <w:rsid w:val="0057681D"/>
    <w:rsid w:val="0058076C"/>
    <w:rsid w:val="005818F9"/>
    <w:rsid w:val="00583091"/>
    <w:rsid w:val="005A0432"/>
    <w:rsid w:val="005A0DF9"/>
    <w:rsid w:val="005A35B6"/>
    <w:rsid w:val="005A3633"/>
    <w:rsid w:val="005A56E3"/>
    <w:rsid w:val="005A7BDA"/>
    <w:rsid w:val="005B07BF"/>
    <w:rsid w:val="005C3AE0"/>
    <w:rsid w:val="005D0E94"/>
    <w:rsid w:val="005D11A4"/>
    <w:rsid w:val="005D132F"/>
    <w:rsid w:val="005F2E29"/>
    <w:rsid w:val="006009C2"/>
    <w:rsid w:val="00602282"/>
    <w:rsid w:val="00616B09"/>
    <w:rsid w:val="00616CA9"/>
    <w:rsid w:val="006203DB"/>
    <w:rsid w:val="00630699"/>
    <w:rsid w:val="006337F7"/>
    <w:rsid w:val="006436C3"/>
    <w:rsid w:val="00650BFE"/>
    <w:rsid w:val="006520C5"/>
    <w:rsid w:val="00653002"/>
    <w:rsid w:val="00657568"/>
    <w:rsid w:val="0066568D"/>
    <w:rsid w:val="006704F7"/>
    <w:rsid w:val="00693C09"/>
    <w:rsid w:val="00695C8D"/>
    <w:rsid w:val="006A007F"/>
    <w:rsid w:val="006A0AF8"/>
    <w:rsid w:val="006A39BF"/>
    <w:rsid w:val="006A5CFF"/>
    <w:rsid w:val="006B7FBC"/>
    <w:rsid w:val="006C4891"/>
    <w:rsid w:val="006C6528"/>
    <w:rsid w:val="0072737B"/>
    <w:rsid w:val="00727A73"/>
    <w:rsid w:val="007332F0"/>
    <w:rsid w:val="007441DF"/>
    <w:rsid w:val="007540B7"/>
    <w:rsid w:val="007558FE"/>
    <w:rsid w:val="00755A09"/>
    <w:rsid w:val="00756903"/>
    <w:rsid w:val="0078145F"/>
    <w:rsid w:val="007844CE"/>
    <w:rsid w:val="007952A0"/>
    <w:rsid w:val="0079599F"/>
    <w:rsid w:val="007A55AD"/>
    <w:rsid w:val="007A6CD1"/>
    <w:rsid w:val="007D5D93"/>
    <w:rsid w:val="007F5C5C"/>
    <w:rsid w:val="00805338"/>
    <w:rsid w:val="00806359"/>
    <w:rsid w:val="008172FA"/>
    <w:rsid w:val="00822BC1"/>
    <w:rsid w:val="00827BC1"/>
    <w:rsid w:val="00833225"/>
    <w:rsid w:val="00835222"/>
    <w:rsid w:val="00851703"/>
    <w:rsid w:val="00857322"/>
    <w:rsid w:val="008575F0"/>
    <w:rsid w:val="00857870"/>
    <w:rsid w:val="0086524E"/>
    <w:rsid w:val="0086658F"/>
    <w:rsid w:val="00871580"/>
    <w:rsid w:val="008742EF"/>
    <w:rsid w:val="00874373"/>
    <w:rsid w:val="00874C4A"/>
    <w:rsid w:val="00885C61"/>
    <w:rsid w:val="00897AD7"/>
    <w:rsid w:val="008A48A0"/>
    <w:rsid w:val="008A749F"/>
    <w:rsid w:val="008B4227"/>
    <w:rsid w:val="008B555B"/>
    <w:rsid w:val="008B5CC3"/>
    <w:rsid w:val="008C7170"/>
    <w:rsid w:val="008D04F9"/>
    <w:rsid w:val="008D6D66"/>
    <w:rsid w:val="008F6661"/>
    <w:rsid w:val="009162F7"/>
    <w:rsid w:val="009355D2"/>
    <w:rsid w:val="009364E4"/>
    <w:rsid w:val="0094053E"/>
    <w:rsid w:val="009422E1"/>
    <w:rsid w:val="009441AC"/>
    <w:rsid w:val="009468B0"/>
    <w:rsid w:val="009479C7"/>
    <w:rsid w:val="00955393"/>
    <w:rsid w:val="00961B9D"/>
    <w:rsid w:val="009676A2"/>
    <w:rsid w:val="00970108"/>
    <w:rsid w:val="009915CB"/>
    <w:rsid w:val="009922A0"/>
    <w:rsid w:val="00996F6D"/>
    <w:rsid w:val="00997660"/>
    <w:rsid w:val="009A3731"/>
    <w:rsid w:val="009A4A57"/>
    <w:rsid w:val="009D0123"/>
    <w:rsid w:val="009D21F8"/>
    <w:rsid w:val="009E2FF1"/>
    <w:rsid w:val="009F7BB9"/>
    <w:rsid w:val="00A04543"/>
    <w:rsid w:val="00A11AE0"/>
    <w:rsid w:val="00A1309B"/>
    <w:rsid w:val="00A15108"/>
    <w:rsid w:val="00A2132E"/>
    <w:rsid w:val="00A2605F"/>
    <w:rsid w:val="00A32501"/>
    <w:rsid w:val="00A34B91"/>
    <w:rsid w:val="00A41325"/>
    <w:rsid w:val="00A465C1"/>
    <w:rsid w:val="00A55EDF"/>
    <w:rsid w:val="00A60796"/>
    <w:rsid w:val="00A60F78"/>
    <w:rsid w:val="00A66865"/>
    <w:rsid w:val="00A72C37"/>
    <w:rsid w:val="00A747FD"/>
    <w:rsid w:val="00A74D41"/>
    <w:rsid w:val="00A82D71"/>
    <w:rsid w:val="00A9164D"/>
    <w:rsid w:val="00AB12CE"/>
    <w:rsid w:val="00AB4E5F"/>
    <w:rsid w:val="00AC17C0"/>
    <w:rsid w:val="00AD41FD"/>
    <w:rsid w:val="00AD751B"/>
    <w:rsid w:val="00AE6DE0"/>
    <w:rsid w:val="00AE71C0"/>
    <w:rsid w:val="00AE7703"/>
    <w:rsid w:val="00AF3761"/>
    <w:rsid w:val="00AF3D54"/>
    <w:rsid w:val="00B03348"/>
    <w:rsid w:val="00B1060C"/>
    <w:rsid w:val="00B129D2"/>
    <w:rsid w:val="00B13FEF"/>
    <w:rsid w:val="00B14977"/>
    <w:rsid w:val="00B15509"/>
    <w:rsid w:val="00B16B78"/>
    <w:rsid w:val="00B207A9"/>
    <w:rsid w:val="00B25F95"/>
    <w:rsid w:val="00B26739"/>
    <w:rsid w:val="00B3378D"/>
    <w:rsid w:val="00B36950"/>
    <w:rsid w:val="00B36E0F"/>
    <w:rsid w:val="00B43879"/>
    <w:rsid w:val="00B44D2D"/>
    <w:rsid w:val="00B45C25"/>
    <w:rsid w:val="00B52DAB"/>
    <w:rsid w:val="00B85C06"/>
    <w:rsid w:val="00B87794"/>
    <w:rsid w:val="00B978C3"/>
    <w:rsid w:val="00BB4878"/>
    <w:rsid w:val="00BB7683"/>
    <w:rsid w:val="00BC0772"/>
    <w:rsid w:val="00BD3A4C"/>
    <w:rsid w:val="00BD6EAD"/>
    <w:rsid w:val="00BE1AAE"/>
    <w:rsid w:val="00BF4A11"/>
    <w:rsid w:val="00BF60F7"/>
    <w:rsid w:val="00BF72D5"/>
    <w:rsid w:val="00C001E5"/>
    <w:rsid w:val="00C12383"/>
    <w:rsid w:val="00C2323E"/>
    <w:rsid w:val="00C31BB8"/>
    <w:rsid w:val="00C4053C"/>
    <w:rsid w:val="00C50AE9"/>
    <w:rsid w:val="00C52597"/>
    <w:rsid w:val="00C53F61"/>
    <w:rsid w:val="00C72052"/>
    <w:rsid w:val="00C73315"/>
    <w:rsid w:val="00C73B64"/>
    <w:rsid w:val="00C83F2E"/>
    <w:rsid w:val="00C86DD6"/>
    <w:rsid w:val="00C90A7B"/>
    <w:rsid w:val="00C952BC"/>
    <w:rsid w:val="00C97269"/>
    <w:rsid w:val="00CB2F95"/>
    <w:rsid w:val="00CC046F"/>
    <w:rsid w:val="00CC43FE"/>
    <w:rsid w:val="00CC7CB2"/>
    <w:rsid w:val="00CD53E2"/>
    <w:rsid w:val="00CD5877"/>
    <w:rsid w:val="00CD7DC2"/>
    <w:rsid w:val="00CF270D"/>
    <w:rsid w:val="00CF6224"/>
    <w:rsid w:val="00D06750"/>
    <w:rsid w:val="00D1036C"/>
    <w:rsid w:val="00D17122"/>
    <w:rsid w:val="00D1750B"/>
    <w:rsid w:val="00D24DAA"/>
    <w:rsid w:val="00D2660D"/>
    <w:rsid w:val="00D31C2E"/>
    <w:rsid w:val="00D42F15"/>
    <w:rsid w:val="00D52DB2"/>
    <w:rsid w:val="00D5346B"/>
    <w:rsid w:val="00D66C2F"/>
    <w:rsid w:val="00D7437D"/>
    <w:rsid w:val="00D8251E"/>
    <w:rsid w:val="00D942CE"/>
    <w:rsid w:val="00D96FB9"/>
    <w:rsid w:val="00DA1859"/>
    <w:rsid w:val="00DB3D40"/>
    <w:rsid w:val="00DC03F3"/>
    <w:rsid w:val="00DC1544"/>
    <w:rsid w:val="00DC56B0"/>
    <w:rsid w:val="00DD11F2"/>
    <w:rsid w:val="00DD6A42"/>
    <w:rsid w:val="00DE3A98"/>
    <w:rsid w:val="00DF62AE"/>
    <w:rsid w:val="00E00794"/>
    <w:rsid w:val="00E020E0"/>
    <w:rsid w:val="00E02417"/>
    <w:rsid w:val="00E06ACE"/>
    <w:rsid w:val="00E10611"/>
    <w:rsid w:val="00E15825"/>
    <w:rsid w:val="00E176D9"/>
    <w:rsid w:val="00E20704"/>
    <w:rsid w:val="00E24ACE"/>
    <w:rsid w:val="00E407E4"/>
    <w:rsid w:val="00E417F4"/>
    <w:rsid w:val="00E441F0"/>
    <w:rsid w:val="00E506C0"/>
    <w:rsid w:val="00E519E3"/>
    <w:rsid w:val="00E53FF0"/>
    <w:rsid w:val="00E56F0F"/>
    <w:rsid w:val="00E605FA"/>
    <w:rsid w:val="00E66C71"/>
    <w:rsid w:val="00E66D81"/>
    <w:rsid w:val="00E66F2A"/>
    <w:rsid w:val="00E702DD"/>
    <w:rsid w:val="00E7102B"/>
    <w:rsid w:val="00E73819"/>
    <w:rsid w:val="00E84DE9"/>
    <w:rsid w:val="00E95235"/>
    <w:rsid w:val="00EA4B3D"/>
    <w:rsid w:val="00EA67EE"/>
    <w:rsid w:val="00EB60EB"/>
    <w:rsid w:val="00EC145B"/>
    <w:rsid w:val="00EC1534"/>
    <w:rsid w:val="00EC6A3F"/>
    <w:rsid w:val="00ED27FD"/>
    <w:rsid w:val="00EE478B"/>
    <w:rsid w:val="00EF4AF2"/>
    <w:rsid w:val="00F16E58"/>
    <w:rsid w:val="00F17CEE"/>
    <w:rsid w:val="00F206E8"/>
    <w:rsid w:val="00F2570D"/>
    <w:rsid w:val="00F3445E"/>
    <w:rsid w:val="00F35371"/>
    <w:rsid w:val="00F35B08"/>
    <w:rsid w:val="00F35ED3"/>
    <w:rsid w:val="00F364FA"/>
    <w:rsid w:val="00F5450B"/>
    <w:rsid w:val="00F67F7D"/>
    <w:rsid w:val="00F706DB"/>
    <w:rsid w:val="00F81BAA"/>
    <w:rsid w:val="00F83247"/>
    <w:rsid w:val="00F86626"/>
    <w:rsid w:val="00F91244"/>
    <w:rsid w:val="00F96C7A"/>
    <w:rsid w:val="00FA1884"/>
    <w:rsid w:val="00FA4E6E"/>
    <w:rsid w:val="00FB1821"/>
    <w:rsid w:val="00FC293F"/>
    <w:rsid w:val="00FC4B78"/>
    <w:rsid w:val="00FD71EF"/>
    <w:rsid w:val="00FE28AB"/>
    <w:rsid w:val="00FF12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B63B6"/>
  <w15:docId w15:val="{C16F0939-EA65-48B3-8F07-19CD02E2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FE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D132F"/>
    <w:pPr>
      <w:widowControl w:val="0"/>
      <w:autoSpaceDE w:val="0"/>
      <w:autoSpaceDN w:val="0"/>
    </w:pPr>
    <w:rPr>
      <w:rFonts w:eastAsia="Times New Roman" w:cs="Calibri"/>
      <w:sz w:val="22"/>
    </w:rPr>
  </w:style>
  <w:style w:type="paragraph" w:customStyle="1" w:styleId="ConsPlusNonformat">
    <w:name w:val="ConsPlusNonformat"/>
    <w:uiPriority w:val="99"/>
    <w:rsid w:val="005D132F"/>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5D132F"/>
    <w:pPr>
      <w:widowControl w:val="0"/>
      <w:autoSpaceDE w:val="0"/>
      <w:autoSpaceDN w:val="0"/>
    </w:pPr>
    <w:rPr>
      <w:rFonts w:eastAsia="Times New Roman" w:cs="Calibri"/>
      <w:b/>
      <w:sz w:val="22"/>
    </w:rPr>
  </w:style>
  <w:style w:type="paragraph" w:customStyle="1" w:styleId="ConsPlusCell">
    <w:name w:val="ConsPlusCell"/>
    <w:uiPriority w:val="99"/>
    <w:rsid w:val="005D132F"/>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5D132F"/>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5D132F"/>
    <w:pPr>
      <w:widowControl w:val="0"/>
      <w:autoSpaceDE w:val="0"/>
      <w:autoSpaceDN w:val="0"/>
    </w:pPr>
    <w:rPr>
      <w:rFonts w:ascii="Tahoma" w:eastAsia="Times New Roman" w:hAnsi="Tahoma" w:cs="Tahoma"/>
    </w:rPr>
  </w:style>
  <w:style w:type="paragraph" w:customStyle="1" w:styleId="ConsPlusJurTerm">
    <w:name w:val="ConsPlusJurTerm"/>
    <w:uiPriority w:val="99"/>
    <w:rsid w:val="005D132F"/>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5D132F"/>
    <w:pPr>
      <w:widowControl w:val="0"/>
      <w:autoSpaceDE w:val="0"/>
      <w:autoSpaceDN w:val="0"/>
    </w:pPr>
    <w:rPr>
      <w:rFonts w:ascii="Arial" w:eastAsia="Times New Roman" w:hAnsi="Arial" w:cs="Arial"/>
    </w:rPr>
  </w:style>
  <w:style w:type="paragraph" w:styleId="a3">
    <w:name w:val="Balloon Text"/>
    <w:basedOn w:val="a"/>
    <w:link w:val="a4"/>
    <w:uiPriority w:val="99"/>
    <w:semiHidden/>
    <w:rsid w:val="00E0241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02417"/>
    <w:rPr>
      <w:rFonts w:ascii="Tahoma" w:hAnsi="Tahoma" w:cs="Tahoma"/>
      <w:sz w:val="16"/>
      <w:szCs w:val="16"/>
    </w:rPr>
  </w:style>
  <w:style w:type="paragraph" w:customStyle="1" w:styleId="formattext">
    <w:name w:val="formattext"/>
    <w:basedOn w:val="a"/>
    <w:uiPriority w:val="99"/>
    <w:rsid w:val="00511E78"/>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uiPriority w:val="99"/>
    <w:semiHidden/>
    <w:rsid w:val="00DC1544"/>
    <w:rPr>
      <w:rFonts w:cs="Times New Roman"/>
      <w:sz w:val="16"/>
      <w:szCs w:val="16"/>
    </w:rPr>
  </w:style>
  <w:style w:type="paragraph" w:styleId="a6">
    <w:name w:val="annotation text"/>
    <w:basedOn w:val="a"/>
    <w:link w:val="a7"/>
    <w:uiPriority w:val="99"/>
    <w:semiHidden/>
    <w:rsid w:val="00DC1544"/>
    <w:pPr>
      <w:spacing w:line="240" w:lineRule="auto"/>
    </w:pPr>
    <w:rPr>
      <w:sz w:val="20"/>
      <w:szCs w:val="20"/>
    </w:rPr>
  </w:style>
  <w:style w:type="character" w:customStyle="1" w:styleId="a7">
    <w:name w:val="Текст примечания Знак"/>
    <w:link w:val="a6"/>
    <w:uiPriority w:val="99"/>
    <w:semiHidden/>
    <w:locked/>
    <w:rsid w:val="00DC1544"/>
    <w:rPr>
      <w:rFonts w:cs="Times New Roman"/>
      <w:sz w:val="20"/>
      <w:szCs w:val="20"/>
    </w:rPr>
  </w:style>
  <w:style w:type="paragraph" w:styleId="a8">
    <w:name w:val="annotation subject"/>
    <w:basedOn w:val="a6"/>
    <w:next w:val="a6"/>
    <w:link w:val="a9"/>
    <w:uiPriority w:val="99"/>
    <w:semiHidden/>
    <w:rsid w:val="00DC1544"/>
    <w:rPr>
      <w:b/>
      <w:bCs/>
    </w:rPr>
  </w:style>
  <w:style w:type="character" w:customStyle="1" w:styleId="a9">
    <w:name w:val="Тема примечания Знак"/>
    <w:link w:val="a8"/>
    <w:uiPriority w:val="99"/>
    <w:semiHidden/>
    <w:locked/>
    <w:rsid w:val="00DC1544"/>
    <w:rPr>
      <w:rFonts w:cs="Times New Roman"/>
      <w:b/>
      <w:bCs/>
      <w:sz w:val="20"/>
      <w:szCs w:val="20"/>
    </w:rPr>
  </w:style>
  <w:style w:type="paragraph" w:styleId="aa">
    <w:name w:val="header"/>
    <w:basedOn w:val="a"/>
    <w:link w:val="ab"/>
    <w:uiPriority w:val="99"/>
    <w:rsid w:val="0039004E"/>
    <w:pPr>
      <w:tabs>
        <w:tab w:val="center" w:pos="4677"/>
        <w:tab w:val="right" w:pos="9355"/>
      </w:tabs>
      <w:spacing w:after="0" w:line="240" w:lineRule="auto"/>
    </w:pPr>
  </w:style>
  <w:style w:type="character" w:customStyle="1" w:styleId="ab">
    <w:name w:val="Верхний колонтитул Знак"/>
    <w:link w:val="aa"/>
    <w:uiPriority w:val="99"/>
    <w:locked/>
    <w:rsid w:val="0039004E"/>
    <w:rPr>
      <w:rFonts w:cs="Times New Roman"/>
    </w:rPr>
  </w:style>
  <w:style w:type="paragraph" w:styleId="ac">
    <w:name w:val="footer"/>
    <w:basedOn w:val="a"/>
    <w:link w:val="ad"/>
    <w:uiPriority w:val="99"/>
    <w:rsid w:val="0039004E"/>
    <w:pPr>
      <w:tabs>
        <w:tab w:val="center" w:pos="4677"/>
        <w:tab w:val="right" w:pos="9355"/>
      </w:tabs>
      <w:spacing w:after="0" w:line="240" w:lineRule="auto"/>
    </w:pPr>
  </w:style>
  <w:style w:type="character" w:customStyle="1" w:styleId="ad">
    <w:name w:val="Нижний колонтитул Знак"/>
    <w:link w:val="ac"/>
    <w:uiPriority w:val="99"/>
    <w:locked/>
    <w:rsid w:val="0039004E"/>
    <w:rPr>
      <w:rFonts w:cs="Times New Roman"/>
    </w:rPr>
  </w:style>
  <w:style w:type="paragraph" w:styleId="ae">
    <w:name w:val="footnote text"/>
    <w:basedOn w:val="a"/>
    <w:link w:val="af"/>
    <w:uiPriority w:val="99"/>
    <w:semiHidden/>
    <w:rsid w:val="00616CA9"/>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link w:val="ae"/>
    <w:uiPriority w:val="99"/>
    <w:semiHidden/>
    <w:locked/>
    <w:rsid w:val="00616CA9"/>
    <w:rPr>
      <w:rFonts w:ascii="Times New Roman" w:hAnsi="Times New Roman" w:cs="Times New Roman"/>
      <w:sz w:val="20"/>
      <w:szCs w:val="20"/>
      <w:lang w:eastAsia="ru-RU"/>
    </w:rPr>
  </w:style>
  <w:style w:type="character" w:styleId="af0">
    <w:name w:val="footnote reference"/>
    <w:uiPriority w:val="99"/>
    <w:semiHidden/>
    <w:rsid w:val="00616CA9"/>
    <w:rPr>
      <w:rFonts w:cs="Times New Roman"/>
      <w:vertAlign w:val="superscript"/>
    </w:rPr>
  </w:style>
  <w:style w:type="character" w:customStyle="1" w:styleId="blk">
    <w:name w:val="blk"/>
    <w:uiPriority w:val="99"/>
    <w:rsid w:val="00E20704"/>
    <w:rPr>
      <w:rFonts w:cs="Times New Roman"/>
    </w:rPr>
  </w:style>
  <w:style w:type="paragraph" w:styleId="af1">
    <w:name w:val="List Paragraph"/>
    <w:basedOn w:val="a"/>
    <w:uiPriority w:val="99"/>
    <w:qFormat/>
    <w:rsid w:val="009D21F8"/>
    <w:pPr>
      <w:ind w:left="720"/>
      <w:contextualSpacing/>
    </w:pPr>
  </w:style>
  <w:style w:type="character" w:customStyle="1" w:styleId="2">
    <w:name w:val="Основной текст (2)_"/>
    <w:link w:val="20"/>
    <w:uiPriority w:val="99"/>
    <w:locked/>
    <w:rsid w:val="00AE6DE0"/>
    <w:rPr>
      <w:shd w:val="clear" w:color="auto" w:fill="FFFFFF"/>
    </w:rPr>
  </w:style>
  <w:style w:type="paragraph" w:customStyle="1" w:styleId="20">
    <w:name w:val="Основной текст (2)"/>
    <w:basedOn w:val="a"/>
    <w:link w:val="2"/>
    <w:uiPriority w:val="99"/>
    <w:rsid w:val="00AE6DE0"/>
    <w:pPr>
      <w:widowControl w:val="0"/>
      <w:shd w:val="clear" w:color="auto" w:fill="FFFFFF"/>
      <w:spacing w:after="0" w:line="269" w:lineRule="exact"/>
      <w:ind w:hanging="380"/>
      <w:jc w:val="both"/>
    </w:pPr>
    <w:rPr>
      <w:sz w:val="20"/>
      <w:szCs w:val="20"/>
      <w:shd w:val="clear" w:color="auto" w:fill="FFFFFF"/>
    </w:rPr>
  </w:style>
  <w:style w:type="character" w:customStyle="1" w:styleId="1">
    <w:name w:val="Заголовок №1_"/>
    <w:link w:val="10"/>
    <w:uiPriority w:val="99"/>
    <w:locked/>
    <w:rsid w:val="00BE1AAE"/>
    <w:rPr>
      <w:b/>
      <w:shd w:val="clear" w:color="auto" w:fill="FFFFFF"/>
    </w:rPr>
  </w:style>
  <w:style w:type="paragraph" w:customStyle="1" w:styleId="10">
    <w:name w:val="Заголовок №1"/>
    <w:basedOn w:val="a"/>
    <w:link w:val="1"/>
    <w:uiPriority w:val="99"/>
    <w:rsid w:val="00BE1AAE"/>
    <w:pPr>
      <w:widowControl w:val="0"/>
      <w:shd w:val="clear" w:color="auto" w:fill="FFFFFF"/>
      <w:spacing w:before="960" w:after="180" w:line="240" w:lineRule="atLeast"/>
      <w:ind w:hanging="900"/>
      <w:jc w:val="center"/>
      <w:outlineLvl w:val="0"/>
    </w:pPr>
    <w:rPr>
      <w:b/>
      <w:sz w:val="20"/>
      <w:szCs w:val="20"/>
      <w:shd w:val="clear" w:color="auto" w:fill="FFFFFF"/>
    </w:rPr>
  </w:style>
  <w:style w:type="paragraph" w:styleId="af2">
    <w:name w:val="No Spacing"/>
    <w:uiPriority w:val="1"/>
    <w:qFormat/>
    <w:rsid w:val="00274F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734317">
      <w:bodyDiv w:val="1"/>
      <w:marLeft w:val="0"/>
      <w:marRight w:val="0"/>
      <w:marTop w:val="0"/>
      <w:marBottom w:val="0"/>
      <w:divBdr>
        <w:top w:val="none" w:sz="0" w:space="0" w:color="auto"/>
        <w:left w:val="none" w:sz="0" w:space="0" w:color="auto"/>
        <w:bottom w:val="none" w:sz="0" w:space="0" w:color="auto"/>
        <w:right w:val="none" w:sz="0" w:space="0" w:color="auto"/>
      </w:divBdr>
    </w:div>
    <w:div w:id="958337223">
      <w:bodyDiv w:val="1"/>
      <w:marLeft w:val="0"/>
      <w:marRight w:val="0"/>
      <w:marTop w:val="0"/>
      <w:marBottom w:val="0"/>
      <w:divBdr>
        <w:top w:val="none" w:sz="0" w:space="0" w:color="auto"/>
        <w:left w:val="none" w:sz="0" w:space="0" w:color="auto"/>
        <w:bottom w:val="none" w:sz="0" w:space="0" w:color="auto"/>
        <w:right w:val="none" w:sz="0" w:space="0" w:color="auto"/>
      </w:divBdr>
    </w:div>
    <w:div w:id="11319397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55D58529810C30E29198506A50984A2CB195287C3D5DEBAAB4283762A268E307D3BE397FAF1AC1A8BC77638B0b9J" TargetMode="External"/><Relationship Id="rId13" Type="http://schemas.openxmlformats.org/officeDocument/2006/relationships/hyperlink" Target="consultantplus://offline/ref=D04A4235A5C9DEEA9EE269C21F415207FCD221789BD85F9FFB87B6E521C2A9B3BEE06700756B1717AE9FE7FE8C92330A21614234E90C4BBC66VAM" TargetMode="External"/><Relationship Id="rId18" Type="http://schemas.openxmlformats.org/officeDocument/2006/relationships/hyperlink" Target="consultantplus://offline/ref=E91CCD26646CD1D6B142624B98677539CB6BE6AB7E5554DBAC0BD7982F864F0D441072396DFDFB67EFDBECE57D4673FEA1717796FE5D18F6E2405875Y9bE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55915EEB53BEA1A27B5D0A7DA8B2234B22E5C59175B0EE7C16B6553CE2318CC450E4979F3EBAA997C163C356AF8T3M" TargetMode="External"/><Relationship Id="rId17" Type="http://schemas.openxmlformats.org/officeDocument/2006/relationships/hyperlink" Target="consultantplus://offline/ref=E91CCD26646CD1D6B142624B98677539CB6BE6AB7E5554DBAC0BD7982F864F0D441072396DFDFB67EFDBEFED784673FEA1717796FE5D18F6E2405875Y9bEM" TargetMode="External"/><Relationship Id="rId2" Type="http://schemas.openxmlformats.org/officeDocument/2006/relationships/numbering" Target="numbering.xml"/><Relationship Id="rId16" Type="http://schemas.openxmlformats.org/officeDocument/2006/relationships/hyperlink" Target="consultantplus://offline/ref=E168A9C6ADA88A9A23DB43ABAD83D0E020655427793708D15325140A31515F1CEE7A4D81875A02D0205AD2C49FCC18C3B698B32D9D87BC9BCB53B6D262I" TargetMode="External"/><Relationship Id="rId20" Type="http://schemas.openxmlformats.org/officeDocument/2006/relationships/hyperlink" Target="consultantplus://offline/ref=DC0D37EE29D2E5E0FA3D7E9546A93B649ED751778C8885CF2445EED3E55A59A27668CCF239A21AA0D6029A632775M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5915EEB53BEA1A27B5D0A7DA8B2234B3275B5915500EE7C16B6553CE2318CC570E1175F3EAB19C78036A642FDF95C5F7BA3FD27C0E37DEF8TBM" TargetMode="External"/><Relationship Id="rId5" Type="http://schemas.openxmlformats.org/officeDocument/2006/relationships/webSettings" Target="webSettings.xml"/><Relationship Id="rId15" Type="http://schemas.openxmlformats.org/officeDocument/2006/relationships/hyperlink" Target="consultantplus://offline/ref=77255D58529810C30E29198506A50984A2CA1E5C88C3D5DEBAAB4283762A268E307D3BE397FAF1AC1A8BC77638B0b9J" TargetMode="External"/><Relationship Id="rId23" Type="http://schemas.openxmlformats.org/officeDocument/2006/relationships/theme" Target="theme/theme1.xml"/><Relationship Id="rId10" Type="http://schemas.openxmlformats.org/officeDocument/2006/relationships/hyperlink" Target="consultantplus://offline/ref=B55915EEB53BEA1A27B5D0A7DA8B2234B3265E5F185A0EE7C16B6553CE2318CC570E1175F1E1E0C83B5D33356A9498C6E8A63FD0F6TBM" TargetMode="External"/><Relationship Id="rId19" Type="http://schemas.openxmlformats.org/officeDocument/2006/relationships/hyperlink" Target="consultantplus://offline/ref=D8CB340ABCBEC6256241C67DA55D9670FF7D15A4EA7B89ED96528538D779839BE9E901695908A0C4F9CD9E0DFDu0n2E" TargetMode="External"/><Relationship Id="rId4" Type="http://schemas.openxmlformats.org/officeDocument/2006/relationships/settings" Target="settings.xml"/><Relationship Id="rId9" Type="http://schemas.openxmlformats.org/officeDocument/2006/relationships/hyperlink" Target="consultantplus://offline/ref=B55915EEB53BEA1A27B5D0A7DA8B2234B3275A54185B0EE7C16B6553CE2318CC450E4979F3EBAA997C163C356AF8T3M" TargetMode="External"/><Relationship Id="rId14" Type="http://schemas.openxmlformats.org/officeDocument/2006/relationships/hyperlink" Target="consultantplus://offline/ref=77255D58529810C30E29198506A50984A2CA1F5480C0D5DEBAAB4283762A268E307D3BE397FAF1AC1A8BC77638B0b9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7DC31-1615-4F2C-AAFF-D894B584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70</Pages>
  <Words>35721</Words>
  <Characters>203611</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238855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Автеньев Александр Альбертович</dc:creator>
  <cp:keywords/>
  <dc:description/>
  <cp:lastModifiedBy>User</cp:lastModifiedBy>
  <cp:revision>59</cp:revision>
  <cp:lastPrinted>2025-09-01T11:10:00Z</cp:lastPrinted>
  <dcterms:created xsi:type="dcterms:W3CDTF">2019-05-22T05:11:00Z</dcterms:created>
  <dcterms:modified xsi:type="dcterms:W3CDTF">2025-09-01T11:13:00Z</dcterms:modified>
</cp:coreProperties>
</file>